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8" w:rsidRPr="008A4C36" w:rsidRDefault="004C5AA8" w:rsidP="00886BD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3F5CE8" w:rsidRPr="008A4C3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3F5CE8" w:rsidRPr="008A4C3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3F5CE8" w:rsidRPr="008A4C3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3F5CE8" w:rsidRPr="008A4C3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(Администрация г. Фокино)</w:t>
      </w:r>
    </w:p>
    <w:p w:rsidR="00CA72E9" w:rsidRDefault="00CA72E9" w:rsidP="003F5C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8A4C36" w:rsidRDefault="003F5CE8" w:rsidP="003F5C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3F5CE8" w:rsidRPr="008A4C36" w:rsidRDefault="00ED242D" w:rsidP="003F5C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14.08</w:t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 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505</w:t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                                                                                                </w:t>
      </w:r>
    </w:p>
    <w:p w:rsidR="003F5CE8" w:rsidRPr="008A4C36" w:rsidRDefault="003F5CE8" w:rsidP="003F5CE8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3F5CE8" w:rsidRPr="008A4C36" w:rsidRDefault="003F5CE8" w:rsidP="003F5CE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3F5CE8" w:rsidRPr="008A4C36" w:rsidRDefault="003F5CE8" w:rsidP="002477BF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административного </w:t>
      </w:r>
    </w:p>
    <w:p w:rsidR="00801952" w:rsidRDefault="003F5CE8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</w:t>
      </w:r>
      <w:r w:rsidR="00801952" w:rsidRPr="00782684">
        <w:rPr>
          <w:rFonts w:ascii="Times New Roman" w:hAnsi="Times New Roman" w:cs="Times New Roman"/>
          <w:sz w:val="24"/>
          <w:szCs w:val="24"/>
        </w:rPr>
        <w:t xml:space="preserve">«Предоставление во владение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и (или) в пользование имущества,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>включенного в перечень муниципального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 имущества, предназначенного для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(или пользование) субъектам малого и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и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</w:t>
      </w:r>
    </w:p>
    <w:p w:rsidR="00801952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</w:t>
      </w:r>
    </w:p>
    <w:p w:rsidR="00801952" w:rsidRPr="00782684" w:rsidRDefault="00801952" w:rsidP="0024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E254DA" w:rsidRPr="008A4C36" w:rsidRDefault="00E254DA" w:rsidP="00801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4DA" w:rsidRPr="008A4C36" w:rsidRDefault="00E254DA" w:rsidP="00E254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5CE8" w:rsidRPr="008A4C36" w:rsidRDefault="00E254DA" w:rsidP="00E254D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sz w:val="24"/>
          <w:szCs w:val="24"/>
        </w:rPr>
        <w:tab/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6" w:history="1">
        <w:r w:rsidR="003F5CE8" w:rsidRPr="008A4C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r w:rsidR="003F5CE8"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 от 24.11.1995 г. №</w:t>
      </w:r>
      <w:r w:rsidR="004A0EC2"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E8"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181-ФЗ «О социальной защите инвалидов в Российской Федерации», </w:t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округа «город Фокино», Постановлением администрации г. Фокино от 26.06.2015 № 464-П «Об административных регламентах», </w:t>
      </w:r>
      <w:r w:rsidR="003F5CE8" w:rsidRPr="0024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2477BF" w:rsidRPr="0024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качества и доступности предоставления муниципальной услуги </w:t>
      </w:r>
      <w:r w:rsidR="003F5CE8" w:rsidRPr="002477B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3F5CE8" w:rsidRPr="008A4C36" w:rsidRDefault="003F5CE8" w:rsidP="003F5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4A0EC2" w:rsidRPr="008A4C36" w:rsidRDefault="004A0EC2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801952" w:rsidRDefault="00801952" w:rsidP="0024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F5CE8"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4" w:history="1">
        <w:r w:rsidR="003F5CE8" w:rsidRPr="00801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="003F5CE8"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Pr="00801952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E8"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</w:p>
    <w:p w:rsidR="003F5CE8" w:rsidRPr="008A4C36" w:rsidRDefault="003F5CE8" w:rsidP="002477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2.  Настоящее Постановление опубликовать в муниципальной газете «Фокинский Вестник»  и на официальном сайте администрации города Фокино. </w:t>
      </w:r>
    </w:p>
    <w:p w:rsidR="003F5CE8" w:rsidRPr="008A4C36" w:rsidRDefault="003F5CE8" w:rsidP="002477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3F5CE8" w:rsidRPr="008A4C36" w:rsidRDefault="00801952" w:rsidP="002477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3F5CE8" w:rsidRPr="008A4C36">
        <w:rPr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3F5CE8" w:rsidRPr="008A4C36" w:rsidRDefault="003F5CE8" w:rsidP="002477B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81618D" w:rsidRPr="008A4C36" w:rsidRDefault="0081618D" w:rsidP="003F5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8A4C36" w:rsidRDefault="00801952" w:rsidP="003F5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3F5CE8"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p w:rsidR="00CA72E9" w:rsidRDefault="004C5AA8" w:rsidP="0080195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</w:t>
      </w:r>
      <w:r w:rsidR="00801952">
        <w:rPr>
          <w:color w:val="000000" w:themeColor="text1"/>
          <w:sz w:val="24"/>
          <w:szCs w:val="24"/>
        </w:rPr>
        <w:t xml:space="preserve">      </w:t>
      </w:r>
      <w:r w:rsidR="00801952">
        <w:rPr>
          <w:color w:val="000000" w:themeColor="text1"/>
          <w:sz w:val="24"/>
          <w:szCs w:val="24"/>
        </w:rPr>
        <w:tab/>
      </w:r>
      <w:r w:rsidR="00801952">
        <w:rPr>
          <w:color w:val="000000" w:themeColor="text1"/>
          <w:sz w:val="24"/>
          <w:szCs w:val="24"/>
        </w:rPr>
        <w:tab/>
      </w:r>
      <w:r w:rsidR="00801952">
        <w:rPr>
          <w:color w:val="000000" w:themeColor="text1"/>
          <w:sz w:val="24"/>
          <w:szCs w:val="24"/>
        </w:rPr>
        <w:tab/>
      </w:r>
      <w:r w:rsidR="00801952">
        <w:rPr>
          <w:color w:val="000000" w:themeColor="text1"/>
          <w:sz w:val="24"/>
          <w:szCs w:val="24"/>
        </w:rPr>
        <w:tab/>
      </w:r>
    </w:p>
    <w:p w:rsidR="002477BF" w:rsidRDefault="00CA72E9" w:rsidP="00CA72E9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801952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2477BF" w:rsidRDefault="002477BF" w:rsidP="00CA72E9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7978BD" w:rsidRPr="008A4C36" w:rsidRDefault="007978BD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lastRenderedPageBreak/>
        <w:t>Приложение</w:t>
      </w:r>
    </w:p>
    <w:p w:rsidR="007978BD" w:rsidRPr="008A4C36" w:rsidRDefault="004C5AA8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к п</w:t>
      </w:r>
      <w:r w:rsidR="007978BD" w:rsidRPr="008A4C36">
        <w:rPr>
          <w:color w:val="000000" w:themeColor="text1"/>
          <w:sz w:val="24"/>
          <w:szCs w:val="24"/>
        </w:rPr>
        <w:t>остановлению</w:t>
      </w:r>
    </w:p>
    <w:p w:rsidR="007978BD" w:rsidRPr="008A4C36" w:rsidRDefault="007978BD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>администрации города Фокино</w:t>
      </w:r>
    </w:p>
    <w:p w:rsidR="007978BD" w:rsidRDefault="00F23067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7978BD" w:rsidRPr="008A4C36">
        <w:rPr>
          <w:color w:val="000000" w:themeColor="text1"/>
          <w:sz w:val="24"/>
          <w:szCs w:val="24"/>
        </w:rPr>
        <w:t xml:space="preserve">от </w:t>
      </w:r>
      <w:r w:rsidR="00F16962">
        <w:rPr>
          <w:color w:val="000000" w:themeColor="text1"/>
          <w:sz w:val="24"/>
          <w:szCs w:val="24"/>
        </w:rPr>
        <w:t>14.08.</w:t>
      </w:r>
      <w:r w:rsidR="00504386" w:rsidRPr="008A4C36">
        <w:rPr>
          <w:color w:val="000000" w:themeColor="text1"/>
          <w:sz w:val="24"/>
          <w:szCs w:val="24"/>
        </w:rPr>
        <w:t>2018</w:t>
      </w:r>
      <w:r w:rsidR="00F16962">
        <w:rPr>
          <w:color w:val="000000" w:themeColor="text1"/>
          <w:sz w:val="24"/>
          <w:szCs w:val="24"/>
        </w:rPr>
        <w:t xml:space="preserve">  N 505</w:t>
      </w:r>
      <w:r w:rsidR="007978BD" w:rsidRPr="008A4C36">
        <w:rPr>
          <w:color w:val="000000" w:themeColor="text1"/>
          <w:sz w:val="24"/>
          <w:szCs w:val="24"/>
        </w:rPr>
        <w:t xml:space="preserve"> -П</w:t>
      </w:r>
    </w:p>
    <w:p w:rsidR="004A0EC2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Pr="008A4C36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Pr="00783D7F" w:rsidRDefault="004A0EC2" w:rsidP="004A0EC2">
      <w:pPr>
        <w:pStyle w:val="ConsPlusTitle"/>
        <w:jc w:val="center"/>
        <w:rPr>
          <w:b w:val="0"/>
          <w:sz w:val="24"/>
          <w:szCs w:val="24"/>
        </w:rPr>
      </w:pPr>
      <w:r w:rsidRPr="00783D7F">
        <w:rPr>
          <w:b w:val="0"/>
          <w:sz w:val="24"/>
          <w:szCs w:val="24"/>
        </w:rPr>
        <w:t>АДМИНИСТРАТИВНЫЙ РЕГЛАМЕНТ</w:t>
      </w:r>
    </w:p>
    <w:p w:rsidR="004A0EC2" w:rsidRPr="00782684" w:rsidRDefault="004A0EC2" w:rsidP="004A0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A0EC2" w:rsidRPr="00783D7F" w:rsidRDefault="004A0EC2" w:rsidP="004A0EC2">
      <w:pPr>
        <w:pStyle w:val="ConsPlusNormal"/>
        <w:jc w:val="center"/>
        <w:outlineLvl w:val="1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Pr="00CF6F3F">
        <w:rPr>
          <w:sz w:val="24"/>
          <w:szCs w:val="24"/>
        </w:rPr>
        <w:t xml:space="preserve"> ОБЩИЕ ПОЛОЖЕНИЯ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AE3045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1.1.1. Административный регламент оказания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 xml:space="preserve">1.1.3.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осуществляется </w:t>
      </w:r>
      <w:r w:rsidRPr="00C801C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ст.17.1 ФЗ-135 либо без проведения торгов на право заключения вышеуказанных до</w:t>
      </w:r>
      <w:r w:rsidRPr="00AE3045">
        <w:rPr>
          <w:rFonts w:ascii="Times New Roman" w:hAnsi="Times New Roman" w:cs="Times New Roman"/>
          <w:sz w:val="24"/>
          <w:szCs w:val="24"/>
        </w:rPr>
        <w:t>говоров либо по результатам проведения аукционов, конкурсов (далее – торги) на право заключения вышеуказанных договоров.</w:t>
      </w:r>
    </w:p>
    <w:p w:rsidR="004A0EC2" w:rsidRPr="00CF6F3F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E3045">
        <w:rPr>
          <w:sz w:val="24"/>
          <w:szCs w:val="24"/>
        </w:rPr>
        <w:t xml:space="preserve">. </w:t>
      </w:r>
      <w:r w:rsidRPr="00CF6F3F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A0EC2" w:rsidRPr="00CF6F3F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4A0EC2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.2. Место нахождения администрации города</w:t>
      </w:r>
      <w:r>
        <w:rPr>
          <w:sz w:val="24"/>
          <w:szCs w:val="24"/>
        </w:rPr>
        <w:t xml:space="preserve"> Фокино: 242610, г Фокино, ул.Ленина, 13. </w:t>
      </w:r>
      <w:r w:rsidRPr="00CF6F3F">
        <w:rPr>
          <w:sz w:val="24"/>
          <w:szCs w:val="24"/>
        </w:rPr>
        <w:t>Местонахождение КУМИ г. Фокино: 242610, г. Фокино, ул. Ленина, 13.</w:t>
      </w:r>
    </w:p>
    <w:p w:rsidR="004A0EC2" w:rsidRPr="00CF6F3F" w:rsidRDefault="004A0EC2" w:rsidP="004A0EC2">
      <w:pPr>
        <w:pStyle w:val="ConsPlusNormal"/>
        <w:spacing w:line="240" w:lineRule="atLeast"/>
        <w:jc w:val="both"/>
        <w:rPr>
          <w:sz w:val="24"/>
          <w:szCs w:val="24"/>
        </w:rPr>
      </w:pPr>
      <w:r w:rsidRPr="00CF6F3F">
        <w:rPr>
          <w:sz w:val="24"/>
          <w:szCs w:val="24"/>
        </w:rPr>
        <w:lastRenderedPageBreak/>
        <w:t>График работы Администрации города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день.</w:t>
            </w:r>
          </w:p>
        </w:tc>
      </w:tr>
    </w:tbl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Режим работы КУМИ г. Фокино: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</w:t>
            </w:r>
          </w:p>
        </w:tc>
      </w:tr>
    </w:tbl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.3. Телефон Администрации города Фокино, КУМИ г. Фокино: (48333) 47960, тел./факсы: (48333) 47960, 47806.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Pr="00CF6F3F">
        <w:rPr>
          <w:sz w:val="24"/>
          <w:szCs w:val="24"/>
        </w:rPr>
        <w:t xml:space="preserve">.4. Адрес официального сайта Администрации города Фокино в сети Интернет: www. admfokino.ru </w:t>
      </w:r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Администрации города Фокино: </w:t>
      </w:r>
      <w:hyperlink r:id="rId7" w:history="1">
        <w:r w:rsidRPr="00CF6F3F">
          <w:rPr>
            <w:rStyle w:val="a3"/>
            <w:sz w:val="24"/>
            <w:szCs w:val="24"/>
          </w:rPr>
          <w:t>g_fokino@mail.ru</w:t>
        </w:r>
      </w:hyperlink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КУМИ г. Фокино: </w:t>
      </w:r>
      <w:hyperlink r:id="rId8" w:history="1">
        <w:r w:rsidRPr="00CF6F3F">
          <w:rPr>
            <w:rStyle w:val="a3"/>
            <w:sz w:val="24"/>
            <w:szCs w:val="24"/>
            <w:lang w:val="en-US"/>
          </w:rPr>
          <w:t>zemlya</w:t>
        </w:r>
        <w:r w:rsidRPr="00CF6F3F">
          <w:rPr>
            <w:rStyle w:val="a3"/>
            <w:sz w:val="24"/>
            <w:szCs w:val="24"/>
          </w:rPr>
          <w:t>201@</w:t>
        </w:r>
        <w:r w:rsidRPr="00CF6F3F">
          <w:rPr>
            <w:rStyle w:val="a3"/>
            <w:sz w:val="24"/>
            <w:szCs w:val="24"/>
            <w:lang w:val="en-US"/>
          </w:rPr>
          <w:t>mail</w:t>
        </w:r>
        <w:r w:rsidRPr="00CF6F3F">
          <w:rPr>
            <w:rStyle w:val="a3"/>
            <w:sz w:val="24"/>
            <w:szCs w:val="24"/>
          </w:rPr>
          <w:t>.</w:t>
        </w:r>
        <w:r w:rsidRPr="00CF6F3F">
          <w:rPr>
            <w:rStyle w:val="a3"/>
            <w:sz w:val="24"/>
            <w:szCs w:val="24"/>
            <w:lang w:val="en-US"/>
          </w:rPr>
          <w:t>ru</w:t>
        </w:r>
      </w:hyperlink>
    </w:p>
    <w:p w:rsidR="004A0EC2" w:rsidRPr="00693209" w:rsidRDefault="004A0EC2" w:rsidP="004A0EC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E304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</w:t>
      </w:r>
      <w:r w:rsidRPr="00C8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г. Фокино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ст.18 Федерального закона «О развитии малого и среднего предпринимательства в Российской Федерации» </w:t>
      </w:r>
      <w:r w:rsidRPr="007C102A">
        <w:rPr>
          <w:rFonts w:ascii="Times New Roman" w:hAnsi="Times New Roman" w:cs="Times New Roman"/>
          <w:sz w:val="24"/>
          <w:szCs w:val="24"/>
        </w:rPr>
        <w:t xml:space="preserve">от 24.07.2007 г. № 209-ФЗ </w:t>
      </w:r>
      <w:r w:rsidRPr="00AE3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имущества, включенного в перечень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  <w:r w:rsidRPr="00AE30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E3045">
        <w:rPr>
          <w:rFonts w:ascii="Times New Roman" w:hAnsi="Times New Roman" w:cs="Times New Roman"/>
          <w:sz w:val="24"/>
          <w:szCs w:val="24"/>
        </w:rPr>
        <w:t xml:space="preserve">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Перечень), соответствующие следующим критериям:</w:t>
      </w:r>
    </w:p>
    <w:p w:rsidR="004A0EC2" w:rsidRPr="00AE3045" w:rsidRDefault="004A0EC2" w:rsidP="004A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</w:t>
      </w:r>
      <w:r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A0EC2" w:rsidRPr="00AE304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lastRenderedPageBreak/>
        <w:t>б) муниципальное имущество не ограничено в обороте;</w:t>
      </w:r>
    </w:p>
    <w:p w:rsidR="004A0EC2" w:rsidRPr="00AE3045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г</w:t>
      </w: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муниципальное имущество не является объектом незавершенного строительства;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д) в отношении муниципального имущества не принято решение администрации города Фокино или Совета народных депутатов города Фокино о предоставлении его иным лицам;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е) муниципальное имущество не включено в прогнозный план (программу) приватизации муниципального имущества муниципального образования городской округ «город Фокино»;</w:t>
      </w:r>
    </w:p>
    <w:p w:rsidR="004A0EC2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ж) муниципальное</w:t>
      </w:r>
      <w:r w:rsidRPr="00AE3045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4A0EC2" w:rsidRPr="00AE3045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3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FB03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3A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2.1. Наименование муниципальной услуги</w:t>
      </w:r>
      <w:r w:rsidRPr="00FB03A9">
        <w:rPr>
          <w:color w:val="000000" w:themeColor="text1"/>
          <w:sz w:val="24"/>
          <w:szCs w:val="24"/>
        </w:rPr>
        <w:t>: «По предоставлению</w:t>
      </w:r>
      <w:r w:rsidRPr="00AE3045">
        <w:rPr>
          <w:sz w:val="24"/>
          <w:szCs w:val="24"/>
        </w:rPr>
        <w:t xml:space="preserve">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F6F3F">
        <w:rPr>
          <w:sz w:val="24"/>
          <w:szCs w:val="24"/>
        </w:rPr>
        <w:t>».</w:t>
      </w:r>
    </w:p>
    <w:p w:rsidR="004A0EC2" w:rsidRPr="00FB03A9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</w:t>
      </w:r>
      <w:r>
        <w:rPr>
          <w:sz w:val="24"/>
          <w:szCs w:val="24"/>
        </w:rPr>
        <w:t xml:space="preserve">   </w:t>
      </w:r>
      <w:r w:rsidRPr="00CF6F3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CF6F3F">
        <w:rPr>
          <w:sz w:val="24"/>
          <w:szCs w:val="24"/>
        </w:rPr>
        <w:t xml:space="preserve"> Фокино.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6F3F">
        <w:rPr>
          <w:sz w:val="24"/>
          <w:szCs w:val="24"/>
        </w:rPr>
        <w:t>.</w:t>
      </w:r>
      <w:r>
        <w:rPr>
          <w:sz w:val="24"/>
          <w:szCs w:val="24"/>
        </w:rPr>
        <w:t>2.2</w:t>
      </w:r>
      <w:r w:rsidRPr="00CF6F3F">
        <w:rPr>
          <w:sz w:val="24"/>
          <w:szCs w:val="24"/>
        </w:rPr>
        <w:t>. Телефон Администрации города Фокино, КУМИ г. Фокино: (48333) 47960, тел./факсы: (48333) 47960, 47806.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CF6F3F">
        <w:rPr>
          <w:sz w:val="24"/>
          <w:szCs w:val="24"/>
        </w:rPr>
        <w:t xml:space="preserve">. Адрес официального сайта Администрации города Фокино в сети Интернет: www. admfokino.ru 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Администрации города Фокино: </w:t>
      </w:r>
      <w:hyperlink r:id="rId9" w:history="1">
        <w:r w:rsidRPr="00CF6F3F">
          <w:rPr>
            <w:rStyle w:val="a3"/>
            <w:sz w:val="24"/>
            <w:szCs w:val="24"/>
          </w:rPr>
          <w:t>g_fokino@mail.ru</w:t>
        </w:r>
      </w:hyperlink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КУМИ г. Фокино: </w:t>
      </w:r>
      <w:hyperlink r:id="rId10" w:history="1">
        <w:r w:rsidRPr="00CF6F3F">
          <w:rPr>
            <w:rStyle w:val="a3"/>
            <w:sz w:val="24"/>
            <w:szCs w:val="24"/>
            <w:lang w:val="en-US"/>
          </w:rPr>
          <w:t>zemlya</w:t>
        </w:r>
        <w:r w:rsidRPr="00CF6F3F">
          <w:rPr>
            <w:rStyle w:val="a3"/>
            <w:sz w:val="24"/>
            <w:szCs w:val="24"/>
          </w:rPr>
          <w:t>201@</w:t>
        </w:r>
        <w:r w:rsidRPr="00CF6F3F">
          <w:rPr>
            <w:rStyle w:val="a3"/>
            <w:sz w:val="24"/>
            <w:szCs w:val="24"/>
            <w:lang w:val="en-US"/>
          </w:rPr>
          <w:t>mail</w:t>
        </w:r>
        <w:r w:rsidRPr="00CF6F3F">
          <w:rPr>
            <w:rStyle w:val="a3"/>
            <w:sz w:val="24"/>
            <w:szCs w:val="24"/>
          </w:rPr>
          <w:t>.</w:t>
        </w:r>
        <w:r w:rsidRPr="00CF6F3F">
          <w:rPr>
            <w:rStyle w:val="a3"/>
            <w:sz w:val="24"/>
            <w:szCs w:val="24"/>
            <w:lang w:val="en-US"/>
          </w:rPr>
          <w:t>ru</w:t>
        </w:r>
      </w:hyperlink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CF6F3F">
        <w:rPr>
          <w:sz w:val="24"/>
          <w:szCs w:val="24"/>
        </w:rPr>
        <w:t>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Рекомендуемое время для консультации по телефону - 5 минут.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требованиях к документам, прилагаемым к заявлению;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F3F">
        <w:rPr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сроках предоставления муниципальной услуги.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</w:t>
      </w:r>
      <w:r w:rsidRPr="00CF6F3F">
        <w:rPr>
          <w:sz w:val="24"/>
          <w:szCs w:val="24"/>
        </w:rPr>
        <w:lastRenderedPageBreak/>
        <w:t>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11" w:history="1">
        <w:r w:rsidRPr="00CF6F3F">
          <w:rPr>
            <w:rStyle w:val="a3"/>
            <w:sz w:val="24"/>
            <w:szCs w:val="24"/>
          </w:rPr>
          <w:t>www.gosuslugi.ru</w:t>
        </w:r>
      </w:hyperlink>
      <w:r w:rsidRPr="00CF6F3F">
        <w:rPr>
          <w:sz w:val="24"/>
          <w:szCs w:val="24"/>
        </w:rPr>
        <w:t>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</w:t>
      </w:r>
      <w:r w:rsidRPr="00CF6F3F">
        <w:rPr>
          <w:sz w:val="24"/>
          <w:szCs w:val="24"/>
        </w:rPr>
        <w:t xml:space="preserve"> 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телефон Администрации города Фокино,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4A0EC2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настоящий Регламент с приложениями.</w:t>
      </w:r>
    </w:p>
    <w:p w:rsidR="004A0EC2" w:rsidRPr="00407B7E" w:rsidRDefault="004A0EC2" w:rsidP="004A0E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B7E">
        <w:rPr>
          <w:rFonts w:ascii="Times New Roman" w:hAnsi="Times New Roman" w:cs="Times New Roman"/>
          <w:color w:val="000000" w:themeColor="text1"/>
          <w:sz w:val="24"/>
          <w:szCs w:val="24"/>
        </w:rPr>
        <w:t>2.3. Нормативные правовые акты, регулирующие предоставление муниципальной услуги: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7C102A">
        <w:rPr>
          <w:rFonts w:ascii="Times New Roman" w:hAnsi="Times New Roman" w:cs="Times New Roman"/>
          <w:sz w:val="24"/>
          <w:szCs w:val="24"/>
        </w:rPr>
        <w:t>. Предоставление муниципальной услуги  осуществляется в соответствии с: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«Об оценочной деятельности в Российской Федерации» от 29.07.1998г. № 135-ФЗ;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ст. 17.1. Федерального закона от 26.07.2006 № 135-ФЗ «О защите конкуренции»;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4A0EC2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 предоставлении федерального имущества»;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4A0EC2" w:rsidRPr="00AB0992" w:rsidRDefault="004A0EC2" w:rsidP="004A0EC2">
      <w:pPr>
        <w:pStyle w:val="ConsPlusNormal"/>
        <w:jc w:val="both"/>
        <w:rPr>
          <w:sz w:val="24"/>
          <w:szCs w:val="24"/>
        </w:rPr>
      </w:pPr>
      <w:r w:rsidRPr="007C102A">
        <w:rPr>
          <w:sz w:val="24"/>
          <w:szCs w:val="24"/>
        </w:rPr>
        <w:lastRenderedPageBreak/>
        <w:t xml:space="preserve">- </w:t>
      </w:r>
      <w:hyperlink r:id="rId12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4A0EC2" w:rsidRPr="00FB03A9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992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«О порядке управления и распоряжения имуществом, находящимся в муниципальной собственности муниципального образования городской округ «город Фокино», утвержденным решением Совета  народных депутатов города Фокино  от 27.12.2017 г. № 5-943;</w:t>
      </w:r>
    </w:p>
    <w:p w:rsidR="004A0EC2" w:rsidRDefault="004A0EC2" w:rsidP="004A0E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0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E3091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города Фокино от  27</w:t>
      </w:r>
      <w:r>
        <w:rPr>
          <w:rFonts w:ascii="Times New Roman" w:hAnsi="Times New Roman" w:cs="Times New Roman"/>
          <w:bCs/>
          <w:sz w:val="24"/>
          <w:szCs w:val="24"/>
        </w:rPr>
        <w:t>.10.2017 г. № 5-901 «О поддержке субъектов малого и среднего предпринимательства»</w:t>
      </w:r>
    </w:p>
    <w:p w:rsidR="004A0EC2" w:rsidRPr="00C801CD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58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«О рабочей группе по вопросам, касающимся организации имущественной поддержки субъектов малого и среднего предпринимательства на территории муниципального образования городской округ «город Фокино», утвержденное Распоряжением администрации города Фокино 27.10.2017 № 255;</w:t>
      </w:r>
    </w:p>
    <w:p w:rsidR="004A0EC2" w:rsidRPr="00132910" w:rsidRDefault="004A0EC2" w:rsidP="004A0EC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 xml:space="preserve">- </w:t>
      </w:r>
      <w:r w:rsidRPr="006E3091">
        <w:rPr>
          <w:rFonts w:ascii="Times New Roman" w:hAnsi="Times New Roman" w:cs="Times New Roman"/>
          <w:sz w:val="24"/>
          <w:szCs w:val="24"/>
        </w:rPr>
        <w:t>Положением «О муниципальной казне муниципального образования городского округа «город Фокино», принятым Решением Совета народных депутатов города Фокино 27.02.2015 № 5-360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EC2" w:rsidRPr="007C102A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13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г. Фокино и утверждении Положения о Комитете по управлению муниципа</w:t>
      </w:r>
      <w:r>
        <w:rPr>
          <w:sz w:val="24"/>
          <w:szCs w:val="24"/>
        </w:rPr>
        <w:t>льным имуществом города Фокино".</w:t>
      </w:r>
    </w:p>
    <w:p w:rsidR="004A0EC2" w:rsidRPr="00132910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32910">
        <w:rPr>
          <w:rFonts w:ascii="Times New Roman" w:hAnsi="Times New Roman" w:cs="Times New Roman"/>
          <w:sz w:val="24"/>
          <w:szCs w:val="24"/>
        </w:rPr>
        <w:t>. Описание заявителей на получение результатов предоставления муниципальной услуги</w:t>
      </w:r>
    </w:p>
    <w:p w:rsidR="004A0EC2" w:rsidRPr="00132910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32910">
        <w:rPr>
          <w:rFonts w:ascii="Times New Roman" w:hAnsi="Times New Roman" w:cs="Times New Roman"/>
          <w:sz w:val="24"/>
          <w:szCs w:val="24"/>
        </w:rPr>
        <w:t>.1. Потребителями результатов муниципальной услуги (далее – заявители) являются:</w:t>
      </w:r>
    </w:p>
    <w:p w:rsidR="004A0EC2" w:rsidRPr="005F6E19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10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4A0EC2" w:rsidRPr="00BE302B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BE302B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заявителем на получение муниципальной услуги (его уполномоченным представителем), при обращении в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Администрацию, КУМИ</w:t>
      </w:r>
      <w:r w:rsidRPr="00BE302B">
        <w:rPr>
          <w:rFonts w:ascii="Times New Roman" w:hAnsi="Times New Roman" w:cs="Times New Roman"/>
          <w:sz w:val="24"/>
          <w:szCs w:val="24"/>
        </w:rPr>
        <w:t xml:space="preserve"> г. Фокино: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 вышеуказанных договоров  (по форме, указанной в приложении 3 к административному регламенту) заявителем предоставляются следующие документы: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копии учредительных документов заявителя (для юридических лиц);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д) копия документа, подтверждающая полномочия руководителя (для юридического лица);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lastRenderedPageBreak/>
        <w:t>ж) копию документа, удостоверяющего личность (для физических лиц);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з) справка о банковских реквизитах заявителя;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и) надлежащим образом оформленная доверенность (для представителей заявителей).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- к заявки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  на право заключения вышеуказанных договоров  (по форме, указанной в приложении 4 к административному регламенту) заявителем предоставляются следующие документы: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(для иных физических лиц);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д)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з)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Pr="00BE302B">
        <w:rPr>
          <w:rFonts w:ascii="Times New Roman" w:hAnsi="Times New Roman" w:cs="Times New Roman"/>
          <w:sz w:val="24"/>
          <w:szCs w:val="24"/>
        </w:rPr>
        <w:lastRenderedPageBreak/>
        <w:t>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E302B">
        <w:rPr>
          <w:rFonts w:ascii="Times New Roman" w:hAnsi="Times New Roman" w:cs="Times New Roman"/>
          <w:sz w:val="24"/>
          <w:szCs w:val="24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E302B">
        <w:rPr>
          <w:rFonts w:ascii="Times New Roman" w:hAnsi="Times New Roman" w:cs="Times New Roman"/>
          <w:sz w:val="24"/>
          <w:szCs w:val="24"/>
        </w:rPr>
        <w:t>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E302B">
        <w:rPr>
          <w:rFonts w:ascii="Times New Roman" w:hAnsi="Times New Roman" w:cs="Times New Roman"/>
          <w:sz w:val="24"/>
          <w:szCs w:val="24"/>
        </w:rPr>
        <w:t>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E302B">
        <w:rPr>
          <w:rFonts w:ascii="Times New Roman" w:hAnsi="Times New Roman" w:cs="Times New Roman"/>
          <w:sz w:val="24"/>
          <w:szCs w:val="24"/>
        </w:rPr>
        <w:t>) при проведении аукциона в соответствии с Постановлением 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A0EC2" w:rsidRPr="00C801CD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4A0EC2" w:rsidRPr="00407B7E" w:rsidRDefault="004A0EC2" w:rsidP="004A0E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B7E">
        <w:rPr>
          <w:rFonts w:ascii="Times New Roman" w:hAnsi="Times New Roman" w:cs="Times New Roman"/>
          <w:color w:val="000000" w:themeColor="text1"/>
          <w:sz w:val="24"/>
          <w:szCs w:val="24"/>
        </w:rPr>
        <w:t>2.6. Условия и сроки предоставления муниципальной услуги</w:t>
      </w:r>
    </w:p>
    <w:p w:rsidR="004A0EC2" w:rsidRPr="00BE302B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.1. Максимальные сроки прохождения административных процедур предоставления муниципальной услуги составляют: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</w:t>
      </w:r>
      <w:r w:rsidRPr="00BE302B">
        <w:rPr>
          <w:rFonts w:ascii="Times New Roman" w:hAnsi="Times New Roman" w:cs="Times New Roman"/>
          <w:sz w:val="24"/>
          <w:szCs w:val="24"/>
        </w:rPr>
        <w:lastRenderedPageBreak/>
        <w:t>торгов– не более 30 дней со дня регистрации в администрации или МФЦ  заявки от заявителя на получение вышеуказанной муниципальной услуги;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 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 не более 60 дней со дня регистрации в администрации или МФЦ  заявки  от заявителя на получение вышеуказанной муниципальной услуги.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.2. 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2.7. Основания для отказа в предоставлении муниципальной услуги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.1. Заявителю в предоставлении муниципальной услуги отказывается в следующих случаях: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 в) непредставления документов, определенных пунктом 2.1.11. административного регламента, либо наличия в таких документах недостоверных сведений;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д)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ж)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з)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и) невнесения задатка, если требование о внесении задатка указано в</w:t>
      </w:r>
      <w:r>
        <w:rPr>
          <w:rFonts w:ascii="Times New Roman" w:hAnsi="Times New Roman" w:cs="Times New Roman"/>
          <w:sz w:val="24"/>
          <w:szCs w:val="24"/>
        </w:rPr>
        <w:t xml:space="preserve"> извещении о проведении торгов;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lastRenderedPageBreak/>
        <w:t>к)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л)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.2. Основанием для отказа заявителю в приеме и регистрации заявки на участие в торгах  является подача заявителем заявки на участие в торгах п</w:t>
      </w:r>
      <w:r>
        <w:rPr>
          <w:rFonts w:ascii="Times New Roman" w:hAnsi="Times New Roman" w:cs="Times New Roman"/>
          <w:sz w:val="24"/>
          <w:szCs w:val="24"/>
        </w:rPr>
        <w:t>о истечению срока подачи заявок.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.3. Перечень оснований для прекращения процедуры предоставления муниципальной услуги:</w:t>
      </w:r>
    </w:p>
    <w:p w:rsidR="004A0EC2" w:rsidRPr="00454588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588">
        <w:rPr>
          <w:rFonts w:ascii="Times New Roman" w:hAnsi="Times New Roman" w:cs="Times New Roman"/>
          <w:sz w:val="24"/>
          <w:szCs w:val="24"/>
        </w:rPr>
        <w:t>- отзыв заявителем поданной заявки на оказание муниципальной услуги;</w:t>
      </w:r>
    </w:p>
    <w:p w:rsidR="004A0EC2" w:rsidRPr="00FA5BC3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8">
        <w:rPr>
          <w:rFonts w:ascii="Times New Roman" w:hAnsi="Times New Roman" w:cs="Times New Roman"/>
          <w:sz w:val="24"/>
          <w:szCs w:val="24"/>
        </w:rPr>
        <w:t xml:space="preserve">-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отказ заявителя от заключения договоров 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4A0EC2" w:rsidRDefault="004A0EC2" w:rsidP="004A0EC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A5BC3">
        <w:rPr>
          <w:color w:val="000000" w:themeColor="text1"/>
          <w:sz w:val="24"/>
          <w:szCs w:val="24"/>
        </w:rPr>
        <w:t>2.7.4.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r w:rsidRPr="00CF6F3F">
        <w:rPr>
          <w:color w:val="000000" w:themeColor="text1"/>
          <w:sz w:val="24"/>
          <w:szCs w:val="24"/>
        </w:rPr>
        <w:t xml:space="preserve"> защите инвалидов.</w:t>
      </w:r>
    </w:p>
    <w:p w:rsidR="004A0EC2" w:rsidRPr="00CF6F3F" w:rsidRDefault="004A0EC2" w:rsidP="004A0EC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2.7.5</w:t>
      </w:r>
      <w:r w:rsidRPr="00CF6F3F">
        <w:rPr>
          <w:sz w:val="24"/>
          <w:szCs w:val="24"/>
        </w:rPr>
        <w:t xml:space="preserve">. Помещения </w:t>
      </w:r>
      <w:r w:rsidRPr="00CF6F3F">
        <w:rPr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2.7.6</w:t>
      </w:r>
      <w:r w:rsidRPr="00CF6F3F">
        <w:rPr>
          <w:sz w:val="24"/>
          <w:szCs w:val="24"/>
        </w:rPr>
        <w:t>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</w:t>
      </w:r>
      <w:r w:rsidRPr="00CF6F3F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текст Регламента;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r w:rsidRPr="00A73B46">
        <w:rPr>
          <w:color w:val="FF0000"/>
          <w:sz w:val="24"/>
          <w:szCs w:val="24"/>
        </w:rPr>
        <w:t>бланк заявления</w:t>
      </w:r>
      <w:r w:rsidRPr="00CF6F3F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режим приема граждан и организаций;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порядок получения консультаций.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2.7.8</w:t>
      </w:r>
      <w:r w:rsidRPr="00CF6F3F">
        <w:rPr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2.7.9</w:t>
      </w:r>
      <w:r w:rsidRPr="00CF6F3F">
        <w:rPr>
          <w:sz w:val="24"/>
          <w:szCs w:val="24"/>
        </w:rPr>
        <w:t xml:space="preserve">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4A0EC2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2.7.10</w:t>
      </w:r>
      <w:r w:rsidRPr="00CF6F3F">
        <w:rPr>
          <w:sz w:val="24"/>
          <w:szCs w:val="24"/>
        </w:rPr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4A0EC2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2.7.11</w:t>
      </w:r>
      <w:r w:rsidRPr="00CF6F3F">
        <w:rPr>
          <w:sz w:val="24"/>
          <w:szCs w:val="24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2.7.12</w:t>
      </w:r>
      <w:r w:rsidRPr="00CF6F3F">
        <w:rPr>
          <w:sz w:val="24"/>
          <w:szCs w:val="24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2.7.13</w:t>
      </w:r>
      <w:r w:rsidRPr="00CF6F3F">
        <w:rPr>
          <w:sz w:val="24"/>
          <w:szCs w:val="24"/>
        </w:rPr>
        <w:t>. Показатели доступности и качества муниципальной услуги: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4A0EC2" w:rsidRPr="00A73B46" w:rsidRDefault="004A0EC2" w:rsidP="004A0EC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B46">
        <w:rPr>
          <w:rFonts w:ascii="Times New Roman" w:hAnsi="Times New Roman" w:cs="Times New Roman"/>
          <w:color w:val="000000" w:themeColor="text1"/>
          <w:sz w:val="24"/>
          <w:szCs w:val="24"/>
        </w:rPr>
        <w:t>2.8.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4A0EC2" w:rsidRPr="007A42A5" w:rsidRDefault="004A0EC2" w:rsidP="004A0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 АДМИНИСТРАТИВНЫЕ  ПРОЦЕДУРЫ  ПРЕДОСТАВЛЕНИЯ  МУНИЦИПАЛЬНОЙ  УСЛУГИ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0EC2" w:rsidRPr="007A42A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 xml:space="preserve">-административная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A42A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2A5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Pr="00AE3045">
        <w:rPr>
          <w:rFonts w:ascii="Times New Roman" w:hAnsi="Times New Roman" w:cs="Times New Roman"/>
          <w:sz w:val="24"/>
          <w:szCs w:val="24"/>
        </w:rPr>
        <w:t>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3B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2A5">
        <w:rPr>
          <w:rFonts w:ascii="Times New Roman" w:hAnsi="Times New Roman" w:cs="Times New Roman"/>
          <w:sz w:val="24"/>
          <w:szCs w:val="24"/>
        </w:rPr>
        <w:t>(далее – Имущество), посредством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(далее –Договоров) на это имущество без проведения торгов;</w:t>
      </w:r>
    </w:p>
    <w:p w:rsidR="004A0EC2" w:rsidRPr="007A42A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3.2. 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заседание комиссии по принятию решения  рационального использования муниципального имущества городского округа «город Фокино»;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прием и регистрация заявки о заключении Договоров Имущества без проведения торгов  с приложенными документами;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рассмотрение заявки и приложенных к ней документов для предоставления муниципальной услуги;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-заключение договоров Имущества.</w:t>
      </w:r>
    </w:p>
    <w:p w:rsidR="004A0EC2" w:rsidRPr="007A42A5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3.3. Прием и регистрация заявки с приложенными документами.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</w:t>
      </w:r>
      <w:r>
        <w:rPr>
          <w:rFonts w:ascii="Times New Roman" w:hAnsi="Times New Roman" w:cs="Times New Roman"/>
          <w:sz w:val="24"/>
          <w:szCs w:val="24"/>
        </w:rPr>
        <w:t>в администрацию города Фокино</w:t>
      </w:r>
      <w:r w:rsidRPr="007A42A5">
        <w:rPr>
          <w:rFonts w:ascii="Times New Roman" w:hAnsi="Times New Roman" w:cs="Times New Roman"/>
          <w:sz w:val="24"/>
          <w:szCs w:val="24"/>
        </w:rPr>
        <w:t>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3.3.2. Прием и регистрацию заявки с приложенными документами  осуществляет специалист администрации, КУМИ г. Фокино, ответственный за прием входящей корреспонденции.</w:t>
      </w:r>
    </w:p>
    <w:p w:rsidR="004A0EC2" w:rsidRPr="00EB7B6E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4A0EC2" w:rsidRPr="00FA5BC3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зарегистрированная заявка с приложенными документами доводится до уполномоченного лица КУМИ г. Фокино.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3.4. Рассмотрение заявки и приложенных к ней документов для предоставления муниципальной услуги.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3.4.1. Уполномоченное лицо устанавливает личность заявителя, полномочия представителя заявителя, проверяет наличие всех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E6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установленных действующим законодательством требованиям к их форме и содержанию, удостоверяясь, что: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документы удостоверены, скреплены печатями, имеют надлежащие подписи сторон или определенных законодательством должностных лиц;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D10E6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регистрации написаны полностью, в соответствии с документом, удостоверяющим личность;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исправлены</w:t>
      </w:r>
      <w:r w:rsidRPr="002D10E6">
        <w:rPr>
          <w:rFonts w:ascii="Times New Roman" w:hAnsi="Times New Roman" w:cs="Times New Roman"/>
          <w:sz w:val="24"/>
          <w:szCs w:val="24"/>
        </w:rPr>
        <w:t xml:space="preserve"> карандашом;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A0EC2" w:rsidRPr="00BD76CE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3.4.2. 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>3.4.3.</w:t>
      </w:r>
      <w:r w:rsidRPr="00BD76C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заявку с приложенными документами почтовым отправлением с объявленной ценностью при его пересылке с описью вложения в адрес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3.5. Рассмотрение заявки и приложенных документов на наличие оснований для отказа в предоставлении муниципальной услуги.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  3.5.1. Уполномоченное лицо рассматривает заявление и приложенные к нему документы на наличие оснований для отказа заявителю в предоставлении муниципальной услуги.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  3.5.2. В случае установления основания для отказа в предоставлении муниципальной услуги,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3.6. Заключение Договоров муниципального имущества.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административного действия по заключению Договоров муниципального имущества является установление уполномоченным лицом  отсутствия оснований для отказа в предоставлении муниципальной услуги.</w:t>
      </w:r>
    </w:p>
    <w:p w:rsidR="004A0EC2" w:rsidRPr="004A0EC2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3.6.2. Административное действие по заключению </w:t>
      </w:r>
      <w:r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 муниципального имущества включает в себя следующие этапы: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подготовку постановления о предоставлении муниципального имущества;       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подготовку  проекта Договоров муниципального имущества;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подписание Договоров муниципального имущества заявителем 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BD76CE">
        <w:rPr>
          <w:rFonts w:ascii="Times New Roman" w:hAnsi="Times New Roman" w:cs="Times New Roman"/>
          <w:sz w:val="24"/>
          <w:szCs w:val="24"/>
        </w:rPr>
        <w:t xml:space="preserve"> КУМИ г. Фокин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A0EC2" w:rsidRPr="001D5B4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3.7. 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заседание комиссии по принятию решения  рационального использования муниципального имущества городского округа «город Фокино»;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проведение торгов;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-заключение Договоров муниципального имущества.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в КУМИ г. Фокино.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3.8.1. Прием и регистрацию заявок осуществляет КУМИ г. Фокино уполномоченное лицо КУМИ г. Фокино. Заявка с приложенными документами регистрируется в журнале учета заявок.</w:t>
      </w:r>
    </w:p>
    <w:p w:rsidR="004A0EC2" w:rsidRPr="00FA5BC3" w:rsidRDefault="004A0EC2" w:rsidP="004A0EC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3.8.2. Заявка на участие в торгах подается заявителем в порядке, сроки и по форме, определенные в извещении о проведении торгов.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3.8.3. Уполномоченное лицо КУМИ г. Фокино передает принятую и зарегистрированную заявку и приложенные документы комиссии дл</w:t>
      </w:r>
      <w:r w:rsidRPr="00740AFF">
        <w:rPr>
          <w:rFonts w:ascii="Times New Roman" w:hAnsi="Times New Roman" w:cs="Times New Roman"/>
          <w:sz w:val="24"/>
          <w:szCs w:val="24"/>
        </w:rPr>
        <w:t>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владения и (или) пользования в отношении муниципального имущества муниципального образования городской округ «город Фокино» (далее - Комиссия).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Pr="00740AFF">
        <w:rPr>
          <w:rFonts w:ascii="Times New Roman" w:hAnsi="Times New Roman" w:cs="Times New Roman"/>
          <w:sz w:val="24"/>
          <w:szCs w:val="24"/>
        </w:rPr>
        <w:t>. Продолжительность выполнения административного действия по приему и регистрации заявки составляет не более 20 минут.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 Рассмотрение заявки и приложенных документов на наличие оснований для отказа в предоставлении муниципальной услуги.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административного действия по рассмотрению заявки и приложенных документов является прием и регистрация заявки КУМИ г. Фокино.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 xml:space="preserve">3.9.2. Рассмотрение заявки и приложенных документов на наличие оснований для отказа в предоставлении муниципальной услуги осуществляется </w:t>
      </w:r>
      <w:r w:rsidRPr="005A03D5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color w:val="000000" w:themeColor="text1"/>
          <w:sz w:val="24"/>
          <w:szCs w:val="24"/>
        </w:rPr>
        <w:t>3.9.3. С целью отбора участников торгов Комиссия рассматривает заявку на предмет ее соответствия требованиям, установленным документацией о</w:t>
      </w:r>
      <w:r w:rsidRPr="00740AFF">
        <w:rPr>
          <w:rFonts w:ascii="Times New Roman" w:hAnsi="Times New Roman" w:cs="Times New Roman"/>
          <w:sz w:val="24"/>
          <w:szCs w:val="24"/>
        </w:rPr>
        <w:t xml:space="preserve"> торгах, и соответствия заявителя требованиям, установленным документацией о торгах.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3.9.4. 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4A0EC2" w:rsidRPr="00740AFF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3.10. Проведение торгов.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444">
        <w:rPr>
          <w:rFonts w:ascii="Times New Roman" w:hAnsi="Times New Roman" w:cs="Times New Roman"/>
          <w:color w:val="000000" w:themeColor="text1"/>
          <w:sz w:val="24"/>
          <w:szCs w:val="24"/>
        </w:rPr>
        <w:t>3.10.1. 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3.10.2. 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3.11. Заключение Договоров муниципального имущества.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lastRenderedPageBreak/>
        <w:t>3.11.1. 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3.11.2. Административное действие по заключению Договоров муниципального имущества включает в себя следующие этапы:</w:t>
      </w:r>
    </w:p>
    <w:p w:rsidR="004A0EC2" w:rsidRPr="005A03D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подготовку  Договоров муниципального имущества;</w:t>
      </w:r>
    </w:p>
    <w:p w:rsidR="004A0EC2" w:rsidRPr="005A03D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подписание Договоров муниципального имущества победителем торгов  и КУМИ г.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EC2" w:rsidRPr="005A03D5" w:rsidRDefault="004A0EC2" w:rsidP="004A0EC2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 ФОРМЫ КОНТРОЛЯ ЗА ИСПОЛНЕНИЕМ РЕГЛАМЕНТА</w:t>
      </w:r>
    </w:p>
    <w:p w:rsidR="004A0EC2" w:rsidRPr="005A03D5" w:rsidRDefault="004A0EC2" w:rsidP="004A0EC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4.1. Текущий контроль за исполнением Регламента при предоставлении муниципальной услуги осуществляется председателем КУМИ г. Фокино.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4" w:history="1">
        <w:r w:rsidRPr="005A03D5">
          <w:rPr>
            <w:color w:val="000000" w:themeColor="text1"/>
            <w:sz w:val="24"/>
            <w:szCs w:val="24"/>
          </w:rPr>
          <w:t>закона</w:t>
        </w:r>
      </w:hyperlink>
      <w:r w:rsidRPr="005A03D5">
        <w:rPr>
          <w:color w:val="000000" w:themeColor="text1"/>
          <w:sz w:val="24"/>
          <w:szCs w:val="24"/>
        </w:rPr>
        <w:t xml:space="preserve"> от 27.07.2006 N 152-ФЗ "О персональных данных".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4.6. Контроль за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 ДОСУДЕБНЫЙ (ВНЕСУДЕБНЫЙ) ПОРЯДОК ОБЖАЛОВАНИЯ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РЕШЕНИЙ И ДЕЙСТВИЙ (БЕЗДЕЙСТВИЯ) ОРГАНА,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ПРЕДОСТАВЛЯЮЩЕГО МУНИЦИПАЛЬНУЮ УСЛУГУ, А ТАКЖЕ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ДОЛЖНОСТНЫХ ЛИЦ ИЛИ МУНИЦИПАЛЬНЫХ СЛУЖАЩИХ</w:t>
      </w:r>
    </w:p>
    <w:p w:rsidR="004A0EC2" w:rsidRPr="005A03D5" w:rsidRDefault="004A0EC2" w:rsidP="004A0EC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A03D5">
        <w:rPr>
          <w:color w:val="000000" w:themeColor="text1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A03D5">
        <w:rPr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Фокино, начальнику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5.3. Жалоба должна содержать: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Ответ на жалобу (претензию) не дается в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Ответ на жалобу (претензию) по существу не дается в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Если ответ по существу жалобы (претензии) не может быть дан без разглашения сведений, </w:t>
      </w:r>
      <w:r w:rsidRPr="005A03D5">
        <w:rPr>
          <w:color w:val="000000" w:themeColor="text1"/>
          <w:sz w:val="24"/>
          <w:szCs w:val="24"/>
        </w:rPr>
        <w:lastRenderedPageBreak/>
        <w:t>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отказывает в удовлетворении жалобы.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5A03D5">
          <w:rPr>
            <w:color w:val="000000" w:themeColor="text1"/>
            <w:sz w:val="24"/>
            <w:szCs w:val="24"/>
          </w:rPr>
          <w:t>пункте 5.6</w:t>
        </w:r>
      </w:hyperlink>
      <w:r w:rsidRPr="005A03D5">
        <w:rPr>
          <w:color w:val="000000" w:themeColor="text1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78BD" w:rsidRPr="008A4C36" w:rsidRDefault="007978BD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978BD" w:rsidRPr="008A4C36" w:rsidSect="0080195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B1A"/>
    <w:multiLevelType w:val="multilevel"/>
    <w:tmpl w:val="7C7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8BD"/>
    <w:rsid w:val="000003FF"/>
    <w:rsid w:val="000102FE"/>
    <w:rsid w:val="00012F9A"/>
    <w:rsid w:val="00015BB3"/>
    <w:rsid w:val="00016984"/>
    <w:rsid w:val="00063B48"/>
    <w:rsid w:val="00093C39"/>
    <w:rsid w:val="000A69D1"/>
    <w:rsid w:val="000B37E3"/>
    <w:rsid w:val="00101C0F"/>
    <w:rsid w:val="0011175A"/>
    <w:rsid w:val="001272FD"/>
    <w:rsid w:val="00135A38"/>
    <w:rsid w:val="0013683F"/>
    <w:rsid w:val="00137B3C"/>
    <w:rsid w:val="00154ABC"/>
    <w:rsid w:val="00171CC4"/>
    <w:rsid w:val="00180402"/>
    <w:rsid w:val="001F1022"/>
    <w:rsid w:val="001F6126"/>
    <w:rsid w:val="002477BF"/>
    <w:rsid w:val="00247C6F"/>
    <w:rsid w:val="00266324"/>
    <w:rsid w:val="002759BF"/>
    <w:rsid w:val="00286177"/>
    <w:rsid w:val="00286280"/>
    <w:rsid w:val="0029085C"/>
    <w:rsid w:val="002A3730"/>
    <w:rsid w:val="002B3DBE"/>
    <w:rsid w:val="00304560"/>
    <w:rsid w:val="003168A4"/>
    <w:rsid w:val="003375B0"/>
    <w:rsid w:val="003437CD"/>
    <w:rsid w:val="003900E4"/>
    <w:rsid w:val="0039191F"/>
    <w:rsid w:val="003B3479"/>
    <w:rsid w:val="003B5B87"/>
    <w:rsid w:val="003D7EEC"/>
    <w:rsid w:val="003F5CE8"/>
    <w:rsid w:val="004214A0"/>
    <w:rsid w:val="004407CA"/>
    <w:rsid w:val="00452385"/>
    <w:rsid w:val="0047536F"/>
    <w:rsid w:val="00476329"/>
    <w:rsid w:val="00480DA3"/>
    <w:rsid w:val="00482B5E"/>
    <w:rsid w:val="00482F5D"/>
    <w:rsid w:val="0049316B"/>
    <w:rsid w:val="004A0EC2"/>
    <w:rsid w:val="004C5AA8"/>
    <w:rsid w:val="004C658A"/>
    <w:rsid w:val="00504386"/>
    <w:rsid w:val="00512C90"/>
    <w:rsid w:val="00524179"/>
    <w:rsid w:val="00574276"/>
    <w:rsid w:val="00583582"/>
    <w:rsid w:val="005A5D38"/>
    <w:rsid w:val="005B1A2E"/>
    <w:rsid w:val="005B2A4D"/>
    <w:rsid w:val="005C4B2B"/>
    <w:rsid w:val="005C5283"/>
    <w:rsid w:val="005C64A9"/>
    <w:rsid w:val="0062126C"/>
    <w:rsid w:val="00621499"/>
    <w:rsid w:val="00625CE0"/>
    <w:rsid w:val="00633D85"/>
    <w:rsid w:val="00645CBE"/>
    <w:rsid w:val="00653F83"/>
    <w:rsid w:val="0068386E"/>
    <w:rsid w:val="00686B2B"/>
    <w:rsid w:val="00693923"/>
    <w:rsid w:val="006A0313"/>
    <w:rsid w:val="006B5F16"/>
    <w:rsid w:val="006B5FEC"/>
    <w:rsid w:val="006D42B7"/>
    <w:rsid w:val="00700F6B"/>
    <w:rsid w:val="00706E64"/>
    <w:rsid w:val="0071010A"/>
    <w:rsid w:val="0073003A"/>
    <w:rsid w:val="00731AC0"/>
    <w:rsid w:val="00763CED"/>
    <w:rsid w:val="007869D5"/>
    <w:rsid w:val="00790306"/>
    <w:rsid w:val="00790C43"/>
    <w:rsid w:val="007978BD"/>
    <w:rsid w:val="007A5CB1"/>
    <w:rsid w:val="007B38B9"/>
    <w:rsid w:val="007B3BE1"/>
    <w:rsid w:val="007D6573"/>
    <w:rsid w:val="007F63A4"/>
    <w:rsid w:val="00801952"/>
    <w:rsid w:val="0080571C"/>
    <w:rsid w:val="0081618D"/>
    <w:rsid w:val="00817A43"/>
    <w:rsid w:val="00837424"/>
    <w:rsid w:val="00844614"/>
    <w:rsid w:val="00854FC8"/>
    <w:rsid w:val="00864FF3"/>
    <w:rsid w:val="00881674"/>
    <w:rsid w:val="00886BD6"/>
    <w:rsid w:val="00895F1B"/>
    <w:rsid w:val="008A0EE3"/>
    <w:rsid w:val="008A4C36"/>
    <w:rsid w:val="008A6050"/>
    <w:rsid w:val="008B2B19"/>
    <w:rsid w:val="008C5216"/>
    <w:rsid w:val="008E3B31"/>
    <w:rsid w:val="008E72A2"/>
    <w:rsid w:val="008F31E8"/>
    <w:rsid w:val="008F76B0"/>
    <w:rsid w:val="00917455"/>
    <w:rsid w:val="00923627"/>
    <w:rsid w:val="00930B32"/>
    <w:rsid w:val="00951DFF"/>
    <w:rsid w:val="009603CD"/>
    <w:rsid w:val="00964E41"/>
    <w:rsid w:val="00971321"/>
    <w:rsid w:val="00982212"/>
    <w:rsid w:val="009851CF"/>
    <w:rsid w:val="009B4BD8"/>
    <w:rsid w:val="009D3067"/>
    <w:rsid w:val="009E4638"/>
    <w:rsid w:val="00A06E45"/>
    <w:rsid w:val="00A21145"/>
    <w:rsid w:val="00A22B5A"/>
    <w:rsid w:val="00A32F61"/>
    <w:rsid w:val="00A34210"/>
    <w:rsid w:val="00A6354E"/>
    <w:rsid w:val="00A64D29"/>
    <w:rsid w:val="00A65E83"/>
    <w:rsid w:val="00AB2808"/>
    <w:rsid w:val="00AC02C6"/>
    <w:rsid w:val="00AD6158"/>
    <w:rsid w:val="00AD72C7"/>
    <w:rsid w:val="00AE5ADC"/>
    <w:rsid w:val="00AF0C75"/>
    <w:rsid w:val="00AF180E"/>
    <w:rsid w:val="00AF2286"/>
    <w:rsid w:val="00B4654B"/>
    <w:rsid w:val="00B60660"/>
    <w:rsid w:val="00B85B02"/>
    <w:rsid w:val="00B86FA1"/>
    <w:rsid w:val="00BB391F"/>
    <w:rsid w:val="00BB726F"/>
    <w:rsid w:val="00BC33F3"/>
    <w:rsid w:val="00BF790C"/>
    <w:rsid w:val="00C0594E"/>
    <w:rsid w:val="00C10D2F"/>
    <w:rsid w:val="00C13B20"/>
    <w:rsid w:val="00C21B3B"/>
    <w:rsid w:val="00C326E6"/>
    <w:rsid w:val="00C63488"/>
    <w:rsid w:val="00C71E05"/>
    <w:rsid w:val="00C748A0"/>
    <w:rsid w:val="00CA1584"/>
    <w:rsid w:val="00CA72E9"/>
    <w:rsid w:val="00CC7A83"/>
    <w:rsid w:val="00CC7C5E"/>
    <w:rsid w:val="00CD6116"/>
    <w:rsid w:val="00CF4BFD"/>
    <w:rsid w:val="00CF608D"/>
    <w:rsid w:val="00D05EC1"/>
    <w:rsid w:val="00D073E0"/>
    <w:rsid w:val="00D13839"/>
    <w:rsid w:val="00D404C3"/>
    <w:rsid w:val="00D55B51"/>
    <w:rsid w:val="00D741D1"/>
    <w:rsid w:val="00DB7B0E"/>
    <w:rsid w:val="00DD08E8"/>
    <w:rsid w:val="00DD6979"/>
    <w:rsid w:val="00DE0640"/>
    <w:rsid w:val="00DF7588"/>
    <w:rsid w:val="00E05D04"/>
    <w:rsid w:val="00E2329D"/>
    <w:rsid w:val="00E254DA"/>
    <w:rsid w:val="00E3444A"/>
    <w:rsid w:val="00E405EA"/>
    <w:rsid w:val="00E42803"/>
    <w:rsid w:val="00E60AD9"/>
    <w:rsid w:val="00E61555"/>
    <w:rsid w:val="00E70333"/>
    <w:rsid w:val="00E74CBF"/>
    <w:rsid w:val="00E8348E"/>
    <w:rsid w:val="00EB0A47"/>
    <w:rsid w:val="00EC3D3D"/>
    <w:rsid w:val="00ED242D"/>
    <w:rsid w:val="00EF2410"/>
    <w:rsid w:val="00EF463B"/>
    <w:rsid w:val="00EF7999"/>
    <w:rsid w:val="00F12420"/>
    <w:rsid w:val="00F13143"/>
    <w:rsid w:val="00F16081"/>
    <w:rsid w:val="00F16962"/>
    <w:rsid w:val="00F21182"/>
    <w:rsid w:val="00F23067"/>
    <w:rsid w:val="00F274B9"/>
    <w:rsid w:val="00F335BA"/>
    <w:rsid w:val="00F73136"/>
    <w:rsid w:val="00FB6810"/>
    <w:rsid w:val="00FD4659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D"/>
    <w:rPr>
      <w:color w:val="1D85B3"/>
      <w:u w:val="single"/>
    </w:rPr>
  </w:style>
  <w:style w:type="paragraph" w:styleId="a4">
    <w:name w:val="Normal (Web)"/>
    <w:basedOn w:val="a"/>
    <w:unhideWhenUsed/>
    <w:rsid w:val="007978BD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78BD"/>
    <w:rPr>
      <w:b/>
      <w:bCs/>
    </w:rPr>
  </w:style>
  <w:style w:type="table" w:styleId="a6">
    <w:name w:val="Table Grid"/>
    <w:basedOn w:val="a1"/>
    <w:uiPriority w:val="59"/>
    <w:rsid w:val="00CD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136"/>
    <w:pPr>
      <w:ind w:left="720"/>
      <w:contextualSpacing/>
    </w:pPr>
  </w:style>
  <w:style w:type="paragraph" w:customStyle="1" w:styleId="ConsPlusTextList">
    <w:name w:val="ConsPlusTextList"/>
    <w:rsid w:val="00F731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06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E06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s1">
    <w:name w:val="s_1"/>
    <w:basedOn w:val="a"/>
    <w:rsid w:val="00DE06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42">
                      <w:marLeft w:val="2817"/>
                      <w:marRight w:val="2817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201@mail.ru" TargetMode="External"/><Relationship Id="rId13" Type="http://schemas.openxmlformats.org/officeDocument/2006/relationships/hyperlink" Target="consultantplus://offline/ref=83E3A419E102281DFB394DB0AB4B2957C2BC20868FF7D925CE9EA911BF4EBABD61DAD0E46FA673A3610655qEl8I" TargetMode="External"/><Relationship Id="rId3" Type="http://schemas.openxmlformats.org/officeDocument/2006/relationships/styles" Target="styles.xml"/><Relationship Id="rId7" Type="http://schemas.openxmlformats.org/officeDocument/2006/relationships/hyperlink" Target="mailto:g_fokino@mail.ru" TargetMode="External"/><Relationship Id="rId12" Type="http://schemas.openxmlformats.org/officeDocument/2006/relationships/hyperlink" Target="consultantplus://offline/ref=83E3A419E102281DFB394DB0AB4B2957C2BC208688FCD729C69EA911BF4EBABD61DAD0E46FA673A3610654qEl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F7F7E094F14A499B64D94AEFB691CA790037537BF475181EF9A5E70B49EEE83501306522880Fo4S4O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mlya2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fokino@mail.ru" TargetMode="External"/><Relationship Id="rId14" Type="http://schemas.openxmlformats.org/officeDocument/2006/relationships/hyperlink" Target="consultantplus://offline/ref=83E3A419E102281DFB3953BDBD27755AC1B57F8F88FBD57792C1F24CE8q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358-66BB-487D-BDEE-88B422B1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3</cp:revision>
  <cp:lastPrinted>2018-08-14T13:09:00Z</cp:lastPrinted>
  <dcterms:created xsi:type="dcterms:W3CDTF">2018-08-15T06:07:00Z</dcterms:created>
  <dcterms:modified xsi:type="dcterms:W3CDTF">2018-08-15T06:08:00Z</dcterms:modified>
</cp:coreProperties>
</file>