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CCB" w:rsidRPr="003E4097" w:rsidRDefault="00A31CCB" w:rsidP="00A31CC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E4097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A31CCB" w:rsidRPr="003E4097" w:rsidRDefault="00A31CCB" w:rsidP="00A31CC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E4097">
        <w:rPr>
          <w:rFonts w:ascii="Times New Roman" w:hAnsi="Times New Roman" w:cs="Times New Roman"/>
          <w:sz w:val="24"/>
          <w:szCs w:val="24"/>
        </w:rPr>
        <w:t>Брянская область</w:t>
      </w:r>
    </w:p>
    <w:p w:rsidR="00A31CCB" w:rsidRPr="003E4097" w:rsidRDefault="00A31CCB" w:rsidP="00A31CC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E4097">
        <w:rPr>
          <w:rFonts w:ascii="Times New Roman" w:hAnsi="Times New Roman" w:cs="Times New Roman"/>
          <w:sz w:val="24"/>
          <w:szCs w:val="24"/>
        </w:rPr>
        <w:t>АДМИНИСТРАЦИЯ ГОРОДА ФОКИНО</w:t>
      </w:r>
    </w:p>
    <w:p w:rsidR="00A31CCB" w:rsidRPr="003E4097" w:rsidRDefault="00A31CCB" w:rsidP="00A31CC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E4097">
        <w:rPr>
          <w:rFonts w:ascii="Times New Roman" w:hAnsi="Times New Roman" w:cs="Times New Roman"/>
          <w:sz w:val="24"/>
          <w:szCs w:val="24"/>
        </w:rPr>
        <w:t xml:space="preserve">(Администрация </w:t>
      </w:r>
      <w:proofErr w:type="gramStart"/>
      <w:r w:rsidRPr="003E409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E4097">
        <w:rPr>
          <w:rFonts w:ascii="Times New Roman" w:hAnsi="Times New Roman" w:cs="Times New Roman"/>
          <w:sz w:val="24"/>
          <w:szCs w:val="24"/>
        </w:rPr>
        <w:t xml:space="preserve">. Фокино)  </w:t>
      </w:r>
    </w:p>
    <w:p w:rsidR="00A31CCB" w:rsidRPr="003E4097" w:rsidRDefault="00A31CCB" w:rsidP="00A31C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409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31CCB" w:rsidRPr="003E4097" w:rsidRDefault="00A31CCB" w:rsidP="00A31C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4097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31CCB" w:rsidRPr="003E4097" w:rsidRDefault="00A31CCB" w:rsidP="00A31C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1CCB" w:rsidRPr="003E4097" w:rsidRDefault="00A31CCB" w:rsidP="00A31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CCB" w:rsidRDefault="00A31CCB" w:rsidP="00A31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1912B9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мая  </w:t>
      </w:r>
      <w:r w:rsidRPr="003E409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3E40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  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1912B9">
        <w:rPr>
          <w:rFonts w:ascii="Times New Roman" w:hAnsi="Times New Roman" w:cs="Times New Roman"/>
          <w:sz w:val="24"/>
          <w:szCs w:val="24"/>
        </w:rPr>
        <w:t>358</w:t>
      </w:r>
      <w:r w:rsidRPr="003E4097">
        <w:rPr>
          <w:rFonts w:ascii="Times New Roman" w:hAnsi="Times New Roman" w:cs="Times New Roman"/>
          <w:sz w:val="24"/>
          <w:szCs w:val="24"/>
        </w:rPr>
        <w:t xml:space="preserve"> - П                </w:t>
      </w:r>
      <w:r w:rsidRPr="003E4097">
        <w:rPr>
          <w:rFonts w:ascii="Times New Roman" w:hAnsi="Times New Roman" w:cs="Times New Roman"/>
          <w:sz w:val="24"/>
          <w:szCs w:val="24"/>
        </w:rPr>
        <w:tab/>
      </w:r>
      <w:r w:rsidRPr="003E4097">
        <w:rPr>
          <w:rFonts w:ascii="Times New Roman" w:hAnsi="Times New Roman" w:cs="Times New Roman"/>
          <w:sz w:val="24"/>
          <w:szCs w:val="24"/>
        </w:rPr>
        <w:tab/>
      </w:r>
      <w:r w:rsidRPr="003E4097">
        <w:rPr>
          <w:rFonts w:ascii="Times New Roman" w:hAnsi="Times New Roman" w:cs="Times New Roman"/>
          <w:sz w:val="24"/>
          <w:szCs w:val="24"/>
        </w:rPr>
        <w:tab/>
      </w:r>
      <w:r w:rsidRPr="003E4097">
        <w:rPr>
          <w:rFonts w:ascii="Times New Roman" w:hAnsi="Times New Roman" w:cs="Times New Roman"/>
          <w:sz w:val="24"/>
          <w:szCs w:val="24"/>
        </w:rPr>
        <w:tab/>
      </w:r>
      <w:r w:rsidRPr="003E4097">
        <w:rPr>
          <w:rFonts w:ascii="Times New Roman" w:hAnsi="Times New Roman" w:cs="Times New Roman"/>
          <w:sz w:val="24"/>
          <w:szCs w:val="24"/>
        </w:rPr>
        <w:tab/>
      </w:r>
      <w:r w:rsidRPr="003E4097">
        <w:rPr>
          <w:rFonts w:ascii="Times New Roman" w:hAnsi="Times New Roman" w:cs="Times New Roman"/>
          <w:sz w:val="24"/>
          <w:szCs w:val="24"/>
        </w:rPr>
        <w:tab/>
      </w:r>
      <w:r w:rsidRPr="003E409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31CCB" w:rsidRPr="00E87150" w:rsidRDefault="00A31CCB" w:rsidP="00A31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г</w:t>
      </w:r>
      <w:proofErr w:type="gramStart"/>
      <w:r>
        <w:rPr>
          <w:rFonts w:ascii="Times New Roman" w:hAnsi="Times New Roman" w:cs="Times New Roman"/>
          <w:sz w:val="24"/>
          <w:szCs w:val="24"/>
        </w:rPr>
        <w:t>.Ф</w:t>
      </w:r>
      <w:proofErr w:type="gramEnd"/>
      <w:r>
        <w:rPr>
          <w:rFonts w:ascii="Times New Roman" w:hAnsi="Times New Roman" w:cs="Times New Roman"/>
          <w:sz w:val="24"/>
          <w:szCs w:val="24"/>
        </w:rPr>
        <w:t>окино</w:t>
      </w:r>
      <w:r w:rsidRPr="003E4097">
        <w:rPr>
          <w:rFonts w:ascii="Times New Roman" w:hAnsi="Times New Roman" w:cs="Times New Roman"/>
          <w:sz w:val="24"/>
          <w:szCs w:val="24"/>
        </w:rPr>
        <w:tab/>
      </w:r>
    </w:p>
    <w:p w:rsidR="00A31CCB" w:rsidRDefault="00A31CCB" w:rsidP="00A31CCB">
      <w:pPr>
        <w:spacing w:after="0" w:line="240" w:lineRule="auto"/>
        <w:ind w:right="4819"/>
        <w:jc w:val="both"/>
        <w:rPr>
          <w:rFonts w:ascii="Times New Roman" w:hAnsi="Times New Roman" w:cs="Times New Roman"/>
          <w:sz w:val="24"/>
          <w:szCs w:val="24"/>
        </w:rPr>
      </w:pPr>
    </w:p>
    <w:p w:rsidR="00267CDE" w:rsidRPr="008064D5" w:rsidRDefault="00A31CCB" w:rsidP="00A8285C">
      <w:pPr>
        <w:spacing w:line="240" w:lineRule="auto"/>
        <w:ind w:right="43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дополнений в  </w:t>
      </w:r>
      <w:r w:rsidRPr="003E4097">
        <w:rPr>
          <w:rFonts w:ascii="Times New Roman" w:hAnsi="Times New Roman" w:cs="Times New Roman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sz w:val="24"/>
          <w:szCs w:val="24"/>
        </w:rPr>
        <w:t xml:space="preserve"> противодействия</w:t>
      </w:r>
      <w:r w:rsidRPr="003E4097">
        <w:rPr>
          <w:rFonts w:ascii="Times New Roman" w:hAnsi="Times New Roman" w:cs="Times New Roman"/>
          <w:sz w:val="24"/>
          <w:szCs w:val="24"/>
        </w:rPr>
        <w:t xml:space="preserve"> коррупции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3E4097">
        <w:rPr>
          <w:rFonts w:ascii="Times New Roman" w:hAnsi="Times New Roman" w:cs="Times New Roman"/>
          <w:sz w:val="24"/>
          <w:szCs w:val="24"/>
        </w:rPr>
        <w:t>Админи</w:t>
      </w:r>
      <w:r>
        <w:rPr>
          <w:rFonts w:ascii="Times New Roman" w:hAnsi="Times New Roman" w:cs="Times New Roman"/>
          <w:sz w:val="24"/>
          <w:szCs w:val="24"/>
        </w:rPr>
        <w:t>страции города Фокино на 2018-2019 годы</w:t>
      </w:r>
      <w:r w:rsidRPr="003E409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31CCB" w:rsidRDefault="00A31CCB" w:rsidP="00A31C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0AD0">
        <w:rPr>
          <w:rFonts w:ascii="Times New Roman" w:hAnsi="Times New Roman" w:cs="Times New Roman"/>
          <w:sz w:val="24"/>
          <w:szCs w:val="24"/>
        </w:rPr>
        <w:t xml:space="preserve">В целях исполнения Федерального </w:t>
      </w:r>
      <w:hyperlink r:id="rId5" w:history="1">
        <w:r w:rsidRPr="00A10AD0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10AD0">
        <w:rPr>
          <w:rFonts w:ascii="Times New Roman" w:hAnsi="Times New Roman" w:cs="Times New Roman"/>
          <w:sz w:val="24"/>
          <w:szCs w:val="24"/>
        </w:rPr>
        <w:t xml:space="preserve"> от 25 декабря 2008 года N 273-ФЗ "О противодействии коррупции", </w:t>
      </w:r>
      <w:hyperlink r:id="rId6" w:history="1">
        <w:r w:rsidRPr="00A10AD0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A10AD0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15 июля 2015 года N 364 "О мерах по совершенствованию организации деятельности в области противодействия коррупции", </w:t>
      </w:r>
      <w:hyperlink r:id="rId7" w:history="1">
        <w:r w:rsidRPr="00A10AD0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10AD0">
        <w:rPr>
          <w:rFonts w:ascii="Times New Roman" w:hAnsi="Times New Roman" w:cs="Times New Roman"/>
          <w:sz w:val="24"/>
          <w:szCs w:val="24"/>
        </w:rPr>
        <w:t xml:space="preserve"> Брянской области от 11 июля 2007 года N 105-З "О противодействии коррупции в Брянской области" и принятия комплекса мер по совершенствованию механизма по</w:t>
      </w:r>
      <w:proofErr w:type="gramEnd"/>
      <w:r w:rsidRPr="00A10AD0">
        <w:rPr>
          <w:rFonts w:ascii="Times New Roman" w:hAnsi="Times New Roman" w:cs="Times New Roman"/>
          <w:sz w:val="24"/>
          <w:szCs w:val="24"/>
        </w:rPr>
        <w:t xml:space="preserve"> противодействию коррупции в </w:t>
      </w:r>
      <w:r>
        <w:rPr>
          <w:rFonts w:ascii="Times New Roman" w:hAnsi="Times New Roman" w:cs="Times New Roman"/>
          <w:sz w:val="24"/>
          <w:szCs w:val="24"/>
        </w:rPr>
        <w:t>администрации города Фокино, администрация города Фокино</w:t>
      </w:r>
    </w:p>
    <w:p w:rsidR="00A31CCB" w:rsidRPr="00A10AD0" w:rsidRDefault="00A31CCB" w:rsidP="00A31C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</w:t>
      </w:r>
    </w:p>
    <w:p w:rsidR="00A31CCB" w:rsidRDefault="00A31CCB" w:rsidP="00A31CCB">
      <w:pPr>
        <w:pStyle w:val="ConsPlusNormal"/>
        <w:numPr>
          <w:ilvl w:val="0"/>
          <w:numId w:val="1"/>
        </w:numPr>
        <w:tabs>
          <w:tab w:val="left" w:pos="993"/>
        </w:tabs>
        <w:spacing w:before="22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267CDE">
        <w:rPr>
          <w:rFonts w:ascii="Times New Roman" w:hAnsi="Times New Roman" w:cs="Times New Roman"/>
          <w:sz w:val="24"/>
          <w:szCs w:val="24"/>
        </w:rPr>
        <w:t xml:space="preserve">следующие дополнения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A10AD0">
        <w:rPr>
          <w:rFonts w:ascii="Times New Roman" w:hAnsi="Times New Roman" w:cs="Times New Roman"/>
          <w:sz w:val="24"/>
          <w:szCs w:val="24"/>
        </w:rPr>
        <w:t xml:space="preserve"> </w:t>
      </w:r>
      <w:hyperlink w:anchor="P33" w:history="1">
        <w:r w:rsidRPr="00A10AD0">
          <w:rPr>
            <w:rFonts w:ascii="Times New Roman" w:hAnsi="Times New Roman" w:cs="Times New Roman"/>
            <w:sz w:val="24"/>
            <w:szCs w:val="24"/>
          </w:rPr>
          <w:t>план</w:t>
        </w:r>
      </w:hyperlink>
      <w:r w:rsidRPr="00A10AD0">
        <w:rPr>
          <w:rFonts w:ascii="Times New Roman" w:hAnsi="Times New Roman" w:cs="Times New Roman"/>
          <w:sz w:val="24"/>
          <w:szCs w:val="24"/>
        </w:rPr>
        <w:t xml:space="preserve"> противодействия коррупции в Администрации города Фокино на 2018-2019 годы</w:t>
      </w:r>
      <w:r>
        <w:rPr>
          <w:rFonts w:ascii="Times New Roman" w:hAnsi="Times New Roman" w:cs="Times New Roman"/>
          <w:sz w:val="24"/>
          <w:szCs w:val="24"/>
        </w:rPr>
        <w:t>, утвержденный постановлением администрации г</w:t>
      </w:r>
      <w:proofErr w:type="gramStart"/>
      <w:r>
        <w:rPr>
          <w:rFonts w:ascii="Times New Roman" w:hAnsi="Times New Roman" w:cs="Times New Roman"/>
          <w:sz w:val="24"/>
          <w:szCs w:val="24"/>
        </w:rPr>
        <w:t>.Ф</w:t>
      </w:r>
      <w:proofErr w:type="gramEnd"/>
      <w:r>
        <w:rPr>
          <w:rFonts w:ascii="Times New Roman" w:hAnsi="Times New Roman" w:cs="Times New Roman"/>
          <w:sz w:val="24"/>
          <w:szCs w:val="24"/>
        </w:rPr>
        <w:t>оки</w:t>
      </w:r>
      <w:r w:rsidR="00267CDE">
        <w:rPr>
          <w:rFonts w:ascii="Times New Roman" w:hAnsi="Times New Roman" w:cs="Times New Roman"/>
          <w:sz w:val="24"/>
          <w:szCs w:val="24"/>
        </w:rPr>
        <w:t>но  от 25 апреля 2018г. №279-П:</w:t>
      </w:r>
    </w:p>
    <w:p w:rsidR="00267CDE" w:rsidRDefault="00267CDE" w:rsidP="00267CDE">
      <w:pPr>
        <w:pStyle w:val="ConsPlusNormal"/>
        <w:numPr>
          <w:ilvl w:val="1"/>
          <w:numId w:val="1"/>
        </w:numPr>
        <w:tabs>
          <w:tab w:val="left" w:pos="993"/>
        </w:tabs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Раздел 2 </w:t>
      </w:r>
      <w:hyperlink w:anchor="P33" w:history="1">
        <w:proofErr w:type="gramStart"/>
        <w:r w:rsidRPr="00A10AD0">
          <w:rPr>
            <w:rFonts w:ascii="Times New Roman" w:hAnsi="Times New Roman" w:cs="Times New Roman"/>
            <w:sz w:val="24"/>
            <w:szCs w:val="24"/>
          </w:rPr>
          <w:t>план</w:t>
        </w:r>
        <w:proofErr w:type="gramEnd"/>
      </w:hyperlink>
      <w:r>
        <w:rPr>
          <w:sz w:val="24"/>
          <w:szCs w:val="24"/>
        </w:rPr>
        <w:t>а</w:t>
      </w:r>
      <w:r w:rsidRPr="00A10AD0">
        <w:rPr>
          <w:rFonts w:ascii="Times New Roman" w:hAnsi="Times New Roman" w:cs="Times New Roman"/>
          <w:sz w:val="24"/>
          <w:szCs w:val="24"/>
        </w:rPr>
        <w:t xml:space="preserve"> противодействия коррупции в Администрации города Фокино на 2018-2019 годы</w:t>
      </w:r>
      <w:r>
        <w:rPr>
          <w:rFonts w:ascii="Times New Roman" w:hAnsi="Times New Roman" w:cs="Times New Roman"/>
          <w:sz w:val="24"/>
          <w:szCs w:val="24"/>
        </w:rPr>
        <w:t>, дополнить пунктом 2.4., следующего содержания: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5052"/>
        <w:gridCol w:w="2268"/>
        <w:gridCol w:w="1701"/>
      </w:tblGrid>
      <w:tr w:rsidR="00267CDE" w:rsidRPr="00042D9F" w:rsidTr="00267CDE">
        <w:tc>
          <w:tcPr>
            <w:tcW w:w="680" w:type="dxa"/>
          </w:tcPr>
          <w:p w:rsidR="00267CDE" w:rsidRPr="00042D9F" w:rsidRDefault="00267CDE" w:rsidP="00AF5B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Pr="00042D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52" w:type="dxa"/>
          </w:tcPr>
          <w:p w:rsidR="00267CDE" w:rsidRPr="00042D9F" w:rsidRDefault="00267CDE" w:rsidP="00AF5B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Систематическое  проведение оценки коррупционных  рисков, возникающих при реализации функций администрацией города Фокино и внесение  уточнений  в перечни  должностей муниципальной службы, при назначении на которые  граждане и при замещении  которых муниципальные </w:t>
            </w:r>
            <w:r w:rsidRPr="005956BF">
              <w:rPr>
                <w:rFonts w:ascii="Times New Roman" w:hAnsi="Times New Roman" w:cs="Times New Roman"/>
                <w:sz w:val="24"/>
                <w:szCs w:val="24"/>
              </w:rPr>
              <w:t>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й.</w:t>
            </w:r>
            <w:proofErr w:type="gramEnd"/>
          </w:p>
        </w:tc>
        <w:tc>
          <w:tcPr>
            <w:tcW w:w="2268" w:type="dxa"/>
          </w:tcPr>
          <w:p w:rsidR="00267CDE" w:rsidRPr="00042D9F" w:rsidRDefault="00267CDE" w:rsidP="00AF5B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D9F">
              <w:rPr>
                <w:rFonts w:ascii="Times New Roman" w:hAnsi="Times New Roman" w:cs="Times New Roman"/>
                <w:sz w:val="24"/>
                <w:szCs w:val="24"/>
              </w:rPr>
              <w:t>Отдел юридической и кадровой работы администрации города Фокино</w:t>
            </w:r>
          </w:p>
        </w:tc>
        <w:tc>
          <w:tcPr>
            <w:tcW w:w="1701" w:type="dxa"/>
          </w:tcPr>
          <w:p w:rsidR="00267CDE" w:rsidRPr="00042D9F" w:rsidRDefault="00267CDE" w:rsidP="00267CDE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2D9F">
              <w:rPr>
                <w:rFonts w:ascii="Times New Roman" w:hAnsi="Times New Roman" w:cs="Times New Roman"/>
                <w:sz w:val="24"/>
                <w:szCs w:val="24"/>
              </w:rPr>
              <w:t>- 2019 годы</w:t>
            </w:r>
          </w:p>
        </w:tc>
      </w:tr>
    </w:tbl>
    <w:p w:rsidR="00A31CCB" w:rsidRDefault="00A31CCB" w:rsidP="00267CDE">
      <w:pPr>
        <w:pStyle w:val="ConsPlusNormal"/>
        <w:numPr>
          <w:ilvl w:val="0"/>
          <w:numId w:val="1"/>
        </w:numPr>
        <w:tabs>
          <w:tab w:val="left" w:pos="993"/>
        </w:tabs>
        <w:spacing w:before="22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4D5">
        <w:rPr>
          <w:rFonts w:ascii="Times New Roman" w:hAnsi="Times New Roman" w:cs="Times New Roman"/>
          <w:sz w:val="24"/>
          <w:szCs w:val="24"/>
        </w:rPr>
        <w:t xml:space="preserve">  Опубликовать настоящее Постановление </w:t>
      </w:r>
      <w:r>
        <w:rPr>
          <w:rFonts w:ascii="Times New Roman" w:hAnsi="Times New Roman" w:cs="Times New Roman"/>
          <w:sz w:val="24"/>
          <w:szCs w:val="24"/>
        </w:rPr>
        <w:t>в муниципальной газете «Фокинский вестник»</w:t>
      </w:r>
      <w:r w:rsidRPr="008064D5">
        <w:rPr>
          <w:rFonts w:ascii="Times New Roman" w:hAnsi="Times New Roman" w:cs="Times New Roman"/>
          <w:sz w:val="24"/>
          <w:szCs w:val="24"/>
        </w:rPr>
        <w:t>.</w:t>
      </w:r>
    </w:p>
    <w:p w:rsidR="00A31CCB" w:rsidRPr="00A31CCB" w:rsidRDefault="00A31CCB" w:rsidP="00267CDE">
      <w:pPr>
        <w:pStyle w:val="ConsPlusNormal"/>
        <w:numPr>
          <w:ilvl w:val="0"/>
          <w:numId w:val="1"/>
        </w:numPr>
        <w:tabs>
          <w:tab w:val="left" w:pos="993"/>
        </w:tabs>
        <w:spacing w:before="22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1CC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31CCB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главы администрации города Фокино по вопросам строительства, экономики, ЖКХ, транспорта и территориальной безопасности П.М. Иванова.</w:t>
      </w:r>
    </w:p>
    <w:p w:rsidR="00A31CCB" w:rsidRDefault="00A31CCB" w:rsidP="00A31C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31CCB" w:rsidRDefault="00A31CCB" w:rsidP="00A31C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31CCB" w:rsidRDefault="00A31CCB" w:rsidP="00A31C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31CCB" w:rsidRDefault="00A31CCB" w:rsidP="00A31CCB">
      <w:pPr>
        <w:pStyle w:val="ConsPlusNormal"/>
        <w:tabs>
          <w:tab w:val="left" w:pos="682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Н.С. Гришина</w:t>
      </w:r>
    </w:p>
    <w:p w:rsidR="00A31CCB" w:rsidRDefault="00A31CCB" w:rsidP="00A31C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31CCB" w:rsidRDefault="00A31CCB" w:rsidP="00A31C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31CCB" w:rsidRDefault="00A31CCB" w:rsidP="00A31C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31CCB" w:rsidRDefault="00A31CCB" w:rsidP="00A31C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E7BAC" w:rsidRDefault="009E7BAC" w:rsidP="00A31C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E7BAC" w:rsidRDefault="009E7BAC" w:rsidP="00A31C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E7BAC" w:rsidRDefault="009E7BAC" w:rsidP="00A31C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E7BAC" w:rsidRDefault="009E7BAC" w:rsidP="00A31C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E7BAC" w:rsidRDefault="009E7BAC" w:rsidP="00A31C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E7BAC" w:rsidRDefault="009E7BAC" w:rsidP="00A31C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E7BAC" w:rsidRDefault="009E7BAC" w:rsidP="00A31C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sectPr w:rsidR="009E7BAC" w:rsidSect="00267CD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44CA1"/>
    <w:multiLevelType w:val="multilevel"/>
    <w:tmpl w:val="5CD854BC"/>
    <w:lvl w:ilvl="0">
      <w:start w:val="1"/>
      <w:numFmt w:val="decimal"/>
      <w:lvlText w:val="%1."/>
      <w:lvlJc w:val="left"/>
      <w:pPr>
        <w:ind w:left="1332" w:hanging="79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>
    <w:nsid w:val="6D786669"/>
    <w:multiLevelType w:val="hybridMultilevel"/>
    <w:tmpl w:val="1E0C0C2A"/>
    <w:lvl w:ilvl="0" w:tplc="F076A512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A31CCB"/>
    <w:rsid w:val="000219E2"/>
    <w:rsid w:val="000A0F95"/>
    <w:rsid w:val="000E5AB0"/>
    <w:rsid w:val="0011206B"/>
    <w:rsid w:val="001912B9"/>
    <w:rsid w:val="00216E75"/>
    <w:rsid w:val="00267CDE"/>
    <w:rsid w:val="003E4B0F"/>
    <w:rsid w:val="004519CA"/>
    <w:rsid w:val="005956BF"/>
    <w:rsid w:val="006538CB"/>
    <w:rsid w:val="006C4994"/>
    <w:rsid w:val="00843049"/>
    <w:rsid w:val="00866597"/>
    <w:rsid w:val="008728E6"/>
    <w:rsid w:val="008B3468"/>
    <w:rsid w:val="009E7BAC"/>
    <w:rsid w:val="00A31CCB"/>
    <w:rsid w:val="00A8285C"/>
    <w:rsid w:val="00D102D9"/>
    <w:rsid w:val="00D40080"/>
    <w:rsid w:val="00E45442"/>
    <w:rsid w:val="00F164B3"/>
    <w:rsid w:val="00FE3191"/>
    <w:rsid w:val="00FF7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C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C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1C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A31C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337817AACEBCF79F920C8094EC8BC28B550A68CAAB30FF8B0C7903A8CCC081F4v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D337817AACEBCF79F92128D8280D7CF88595C67C9A63BA1D453225EFFFCv5M" TargetMode="External"/><Relationship Id="rId5" Type="http://schemas.openxmlformats.org/officeDocument/2006/relationships/hyperlink" Target="consultantplus://offline/ref=7D337817AACEBCF79F92128D8280D7CF885F5D67C8A93BA1D453225EFFFCv5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2018-05-31T11:56:00Z</cp:lastPrinted>
  <dcterms:created xsi:type="dcterms:W3CDTF">2018-05-31T11:44:00Z</dcterms:created>
  <dcterms:modified xsi:type="dcterms:W3CDTF">2018-06-04T06:53:00Z</dcterms:modified>
</cp:coreProperties>
</file>