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4A" w:rsidRPr="00534603" w:rsidRDefault="00B6534A" w:rsidP="00B6534A">
      <w:pPr>
        <w:pStyle w:val="a4"/>
        <w:spacing w:before="0" w:beforeAutospacing="0" w:after="0" w:afterAutospacing="0" w:line="242" w:lineRule="atLeast"/>
        <w:ind w:left="-426"/>
        <w:jc w:val="center"/>
        <w:rPr>
          <w:rStyle w:val="a5"/>
          <w:color w:val="000000"/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>О механической асфиксии у детей до 1 года</w:t>
      </w:r>
    </w:p>
    <w:p w:rsidR="00B6534A" w:rsidRPr="00A02B2A" w:rsidRDefault="00B6534A" w:rsidP="00B6534A">
      <w:pPr>
        <w:pStyle w:val="a4"/>
        <w:spacing w:before="0" w:beforeAutospacing="0" w:after="0" w:afterAutospacing="0"/>
        <w:ind w:right="-1" w:firstLine="708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eregite-det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Beregite-dete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H16AIAAN8FAAAOAAAAZHJzL2Uyb0RvYy54bWysVNtu1DAQfUfiHyy/p7mQvSRqtmr3gpAK&#10;VCp8gDdxNobEDrZ304KQkHhF4hP4CF4Ql35D9o8YO7vb3fYFAXmwxjOTM7fjOT65qkq0olIxwRPs&#10;H3kYUZ6KjPFFgl++mDlDjJQmPCOl4DTB11Thk9HDB8dNHdNAFKLMqEQAwlXc1AkutK5j11VpQSui&#10;jkRNORhzISui4SoXbiZJA+hV6Qae13cbIbNaipQqBdpJZ8Qji5/nNNXP81xRjcoEQ27antKec3O6&#10;o2MSLySpC5Zu0iB/kUVFGIegO6gJ0QQtJbsHVbFUCiVyfZSKyhV5zlJqa4BqfO9ONZcFqamtBZqj&#10;6l2b1P+DTZ+tLiRiWYIDjDipYETtl/WH9ef2Z3uz/th+bW/aH+tP7a/2W/sdgU9GVQr9O6OSLpim&#10;TkY1fWXa2NQqBrTL+kKaRqj6XKSvFeJiXBC+oKeqhmEARSDMViWlaApKMqjHNxDuAYa5KEBD8+ap&#10;yCAxstTCNvkql5WJAe1DV3aW17tZ0iuNUlA+8sKhBxNPwbSRTQQSb3+updKPqaiQERIsITsLTlbn&#10;SneuWxcTi4sZK0vQk7jkBwrA7DQQGn41NpOEnf67yIumw+kwdMKgP3VCbzJxTmfj0OnP/EFv8mgy&#10;Hk/89yauH8YFyzLKTZgtE/3wzya9eRMdh3ZcVKJkmYEzKSm5mI9LiVYEXsLMfrblYLl1cw/TsP2C&#10;Wu6U5AehdxZEzqw/HDjhLOw50cAbOp4fnUV9L4zCyeywpHPG6b+XhJoER72gZ6e0l/Sd2jz73a+N&#10;xBXwVaKSVQkGasBnnEhsGDjlmZU1YWUn77XCpH/bChj3dtCWr4aiHfvnIrsGukoBdALmwVYEoRDy&#10;LUYNbJgEqzdLIilG5RMOlI/8MDQryV7C3iCAi9y3zPcthKcAlWCNUSeOdbfGlrVkiwIi+bYxXJzC&#10;M8mZpbB5Ql1Wm8cFW8RWstl4Zk3t363X7V4e/Q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oMvH16AIAAN8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</w:rPr>
        <w:t xml:space="preserve">Безусловно, рождение ребенка - это счастье. Но с появлением крохи прибавляются и заботы. Помимо правильного питания и ухода, крайне необходимо обеспечить безопасность малыша. К сожалению, нередко причиной трагедии может стать механическая асфиксия. </w:t>
      </w:r>
      <w:r w:rsidRPr="00A02B2A">
        <w:rPr>
          <w:color w:val="000000"/>
        </w:rPr>
        <w:t>Ежегодно</w:t>
      </w:r>
      <w:r>
        <w:rPr>
          <w:color w:val="000000"/>
        </w:rPr>
        <w:t xml:space="preserve"> на территории Брянской области от асфиксии погибают дети до</w:t>
      </w:r>
      <w:r w:rsidRPr="00A02B2A">
        <w:rPr>
          <w:color w:val="000000"/>
        </w:rPr>
        <w:t xml:space="preserve"> 1 года.</w:t>
      </w:r>
      <w:r>
        <w:rPr>
          <w:color w:val="000000"/>
        </w:rPr>
        <w:t xml:space="preserve"> В связи с чем, комиссия по делам несовершеннолетних и защите их прав напоминает, что </w:t>
      </w:r>
      <w:r w:rsidRPr="00A02B2A">
        <w:rPr>
          <w:color w:val="000000"/>
        </w:rPr>
        <w:t>только внимательное отношение к детям со стороны родителей поможет избежать беды!</w:t>
      </w:r>
    </w:p>
    <w:p w:rsidR="00B6534A" w:rsidRPr="00A02B2A" w:rsidRDefault="00B6534A" w:rsidP="00B653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b/>
          <w:sz w:val="24"/>
          <w:szCs w:val="24"/>
        </w:rPr>
        <w:t>Асфиксия</w:t>
      </w:r>
      <w:r w:rsidRPr="00A02B2A">
        <w:rPr>
          <w:rFonts w:ascii="Times New Roman" w:hAnsi="Times New Roman"/>
          <w:sz w:val="24"/>
          <w:szCs w:val="24"/>
        </w:rPr>
        <w:t xml:space="preserve"> — удушье, вызванное сдавлением дыхательных путей, закрытием их просвета слизью, пищей, сдавлением шеи, грудной клетки и живота, которое может привести к смерти ребенка.</w:t>
      </w:r>
    </w:p>
    <w:p w:rsidR="00B6534A" w:rsidRPr="00A02B2A" w:rsidRDefault="00B6534A" w:rsidP="00B653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          У новорожденного это состояние может быть вызвано в основном следующими причинами:</w:t>
      </w:r>
    </w:p>
    <w:p w:rsidR="00B6534A" w:rsidRPr="00A02B2A" w:rsidRDefault="00B6534A" w:rsidP="00B653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          Прикрытие дыхательных путей ребенка мягким предметом (подушкой, игрушкой, одеялом).</w:t>
      </w:r>
    </w:p>
    <w:p w:rsidR="00B6534A" w:rsidRPr="00A02B2A" w:rsidRDefault="00B6534A" w:rsidP="00B653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          Прикрытие дыхательных путей грудью матери во время кормления.</w:t>
      </w:r>
    </w:p>
    <w:p w:rsidR="00B6534A" w:rsidRPr="00A02B2A" w:rsidRDefault="00B6534A" w:rsidP="00B653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          Попадание инородных тел в дыхательные пути (мелкие игрушки, пуговицы, кольца, монеты и т.д.).</w:t>
      </w:r>
    </w:p>
    <w:p w:rsidR="00B6534A" w:rsidRPr="00A02B2A" w:rsidRDefault="00B6534A" w:rsidP="00B653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 xml:space="preserve">          </w:t>
      </w:r>
      <w:proofErr w:type="spellStart"/>
      <w:r w:rsidRPr="00A02B2A">
        <w:rPr>
          <w:rFonts w:ascii="Times New Roman" w:hAnsi="Times New Roman"/>
          <w:sz w:val="24"/>
          <w:szCs w:val="24"/>
        </w:rPr>
        <w:t>Поперхивание</w:t>
      </w:r>
      <w:proofErr w:type="spellEnd"/>
      <w:r w:rsidRPr="00A02B2A">
        <w:rPr>
          <w:rFonts w:ascii="Times New Roman" w:hAnsi="Times New Roman"/>
          <w:sz w:val="24"/>
          <w:szCs w:val="24"/>
        </w:rPr>
        <w:t xml:space="preserve"> и попадание молока не в пищевод ребенка, в гортань, иногда бронхи.</w:t>
      </w:r>
    </w:p>
    <w:p w:rsidR="00B6534A" w:rsidRPr="00A02B2A" w:rsidRDefault="00B6534A" w:rsidP="00B653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 xml:space="preserve">          </w:t>
      </w:r>
      <w:proofErr w:type="gramStart"/>
      <w:r w:rsidRPr="00A02B2A">
        <w:rPr>
          <w:rFonts w:ascii="Times New Roman" w:hAnsi="Times New Roman"/>
          <w:sz w:val="24"/>
          <w:szCs w:val="24"/>
        </w:rPr>
        <w:t>Частые</w:t>
      </w:r>
      <w:proofErr w:type="gramEnd"/>
      <w:r w:rsidRPr="00A02B2A">
        <w:rPr>
          <w:rFonts w:ascii="Times New Roman" w:hAnsi="Times New Roman"/>
          <w:sz w:val="24"/>
          <w:szCs w:val="24"/>
        </w:rPr>
        <w:t xml:space="preserve"> срыгивания.</w:t>
      </w:r>
    </w:p>
    <w:p w:rsidR="00B6534A" w:rsidRPr="00A02B2A" w:rsidRDefault="00B6534A" w:rsidP="00B653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          Сдавление области шеи цепочками с крестиками (талисманами), тесьмой с соской.</w:t>
      </w:r>
    </w:p>
    <w:p w:rsidR="00B6534A" w:rsidRPr="00A02B2A" w:rsidRDefault="00B6534A" w:rsidP="00B6534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ab/>
        <w:t xml:space="preserve"> Сном в одной кровати с родителями, другими детьми.</w:t>
      </w:r>
    </w:p>
    <w:p w:rsidR="00B6534A" w:rsidRPr="00A02B2A" w:rsidRDefault="00B6534A" w:rsidP="00B6534A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A02B2A">
        <w:rPr>
          <w:rFonts w:ascii="Times New Roman" w:hAnsi="Times New Roman"/>
          <w:b/>
          <w:sz w:val="24"/>
          <w:szCs w:val="24"/>
        </w:rPr>
        <w:t xml:space="preserve">    Признаки механической асфиксии:</w:t>
      </w:r>
    </w:p>
    <w:p w:rsidR="00B6534A" w:rsidRPr="00A02B2A" w:rsidRDefault="00B6534A" w:rsidP="00B6534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Отсутствие дыхания более 20 секунд</w:t>
      </w:r>
    </w:p>
    <w:p w:rsidR="00B6534A" w:rsidRPr="00A02B2A" w:rsidRDefault="00B6534A" w:rsidP="00B6534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Вялость, необычная слабость мышц</w:t>
      </w:r>
    </w:p>
    <w:p w:rsidR="00B6534A" w:rsidRDefault="00B6534A" w:rsidP="00B6534A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Кожа малыша приобретает бледный, синюшный оттенок</w:t>
      </w:r>
    </w:p>
    <w:p w:rsidR="00B6534A" w:rsidRPr="00A02B2A" w:rsidRDefault="00B6534A" w:rsidP="00B6534A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6E62">
        <w:rPr>
          <w:rFonts w:ascii="Times New Roman" w:hAnsi="Times New Roman"/>
          <w:b/>
          <w:sz w:val="24"/>
          <w:szCs w:val="24"/>
        </w:rPr>
        <w:t>ВНИМАНИЕ, РОДИТЕЛИ!</w:t>
      </w:r>
      <w:r>
        <w:rPr>
          <w:rFonts w:ascii="Times New Roman" w:hAnsi="Times New Roman"/>
          <w:sz w:val="24"/>
          <w:szCs w:val="24"/>
        </w:rPr>
        <w:t xml:space="preserve"> Если вы заметили эти признаки, то обязательно вызовите скорую медицинскую помощь. Не теряйте самообладания, ребенку нужна ваша дальнейшая помощь!</w:t>
      </w:r>
    </w:p>
    <w:p w:rsidR="00B6534A" w:rsidRPr="00562E73" w:rsidRDefault="00B6534A" w:rsidP="00B6534A">
      <w:pPr>
        <w:pStyle w:val="a3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2E73">
        <w:rPr>
          <w:rFonts w:ascii="Times New Roman" w:hAnsi="Times New Roman"/>
          <w:b/>
          <w:color w:val="000000"/>
          <w:sz w:val="24"/>
          <w:szCs w:val="24"/>
        </w:rPr>
        <w:t>Профилактика асфиксии:</w:t>
      </w:r>
    </w:p>
    <w:p w:rsidR="00B6534A" w:rsidRPr="00A02B2A" w:rsidRDefault="00B6534A" w:rsidP="00B653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B2A">
        <w:rPr>
          <w:rStyle w:val="a5"/>
          <w:rFonts w:ascii="Times New Roman" w:hAnsi="Times New Roman"/>
          <w:sz w:val="24"/>
          <w:szCs w:val="24"/>
        </w:rPr>
        <w:t xml:space="preserve">После каждого кормления ребенку следует дать возможность отрыгнуть воздух, </w:t>
      </w:r>
      <w:proofErr w:type="spellStart"/>
      <w:r w:rsidRPr="00A02B2A">
        <w:rPr>
          <w:rStyle w:val="a5"/>
          <w:rFonts w:ascii="Times New Roman" w:hAnsi="Times New Roman"/>
          <w:sz w:val="24"/>
          <w:szCs w:val="24"/>
        </w:rPr>
        <w:t>заглоченный</w:t>
      </w:r>
      <w:proofErr w:type="spellEnd"/>
      <w:r w:rsidRPr="00A02B2A">
        <w:rPr>
          <w:rStyle w:val="a5"/>
          <w:rFonts w:ascii="Times New Roman" w:hAnsi="Times New Roman"/>
          <w:sz w:val="24"/>
          <w:szCs w:val="24"/>
        </w:rPr>
        <w:t xml:space="preserve"> с пищей</w:t>
      </w:r>
      <w:r w:rsidRPr="00A02B2A">
        <w:rPr>
          <w:rFonts w:ascii="Times New Roman" w:hAnsi="Times New Roman"/>
          <w:sz w:val="24"/>
          <w:szCs w:val="24"/>
        </w:rPr>
        <w:t xml:space="preserve">. Для этого его нужно подержать некоторое время вертикально и ни в коем случае не класть сразу после кормления. Некоторые дети (особенно недоношенные или ослабленные) могут срыгивать повторно, уже находясь в кроватке. Для предотвращения вдыхания содержимого поворачивайте голову младенца всегда набок. </w:t>
      </w:r>
      <w:proofErr w:type="gramStart"/>
      <w:r w:rsidRPr="00A02B2A">
        <w:rPr>
          <w:rFonts w:ascii="Times New Roman" w:hAnsi="Times New Roman"/>
          <w:sz w:val="24"/>
          <w:szCs w:val="24"/>
        </w:rPr>
        <w:t>Если срыгивания частые и обильные, то это является поводом для обращения к врачу.</w:t>
      </w:r>
      <w:proofErr w:type="gramEnd"/>
    </w:p>
    <w:p w:rsidR="00B6534A" w:rsidRDefault="00B6534A" w:rsidP="00B653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2B2A">
        <w:rPr>
          <w:rStyle w:val="a5"/>
          <w:rFonts w:ascii="Times New Roman" w:hAnsi="Times New Roman"/>
          <w:sz w:val="24"/>
          <w:szCs w:val="24"/>
        </w:rPr>
        <w:t>Выбирая детское постельное белье и одежду, предпочтение следует отдавать товарам без всевозможных завязочек, тесемочек и т.п.</w:t>
      </w:r>
      <w:r w:rsidRPr="00A02B2A">
        <w:rPr>
          <w:rFonts w:ascii="Times New Roman" w:hAnsi="Times New Roman"/>
          <w:sz w:val="24"/>
          <w:szCs w:val="24"/>
        </w:rPr>
        <w:t xml:space="preserve"> Вместо детского одеяла можно пользоваться специальным конвертом для сна, не использовать слишком большие "взрослые" одеяла. </w:t>
      </w:r>
    </w:p>
    <w:p w:rsidR="00B6534A" w:rsidRDefault="00B6534A" w:rsidP="00B653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Детский матрас должен быть полужестким.</w:t>
      </w:r>
      <w:r>
        <w:rPr>
          <w:rFonts w:ascii="Times New Roman" w:hAnsi="Times New Roman"/>
          <w:sz w:val="24"/>
          <w:szCs w:val="24"/>
        </w:rPr>
        <w:t xml:space="preserve"> Не укладывайте ребенка на мягкую перину, подушку, не используйте их для поддержания ребенка на боку.</w:t>
      </w:r>
    </w:p>
    <w:p w:rsidR="00B6534A" w:rsidRDefault="00B6534A" w:rsidP="00B653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Не надевайте на шею ребенка цепочки, тесемки с сосками.</w:t>
      </w:r>
    </w:p>
    <w:p w:rsidR="00B6534A" w:rsidRPr="00A02B2A" w:rsidRDefault="00B6534A" w:rsidP="00B653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259A">
        <w:rPr>
          <w:rFonts w:ascii="Times New Roman" w:hAnsi="Times New Roman"/>
          <w:b/>
          <w:sz w:val="24"/>
          <w:szCs w:val="24"/>
        </w:rPr>
        <w:t>Исключите из зоны досягаемости ребенка мелкие предметы</w:t>
      </w:r>
      <w:r>
        <w:rPr>
          <w:rFonts w:ascii="Times New Roman" w:hAnsi="Times New Roman"/>
          <w:sz w:val="24"/>
          <w:szCs w:val="24"/>
        </w:rPr>
        <w:t>, они могут быть проглочены и попасть в дыхательные пути.</w:t>
      </w:r>
    </w:p>
    <w:p w:rsidR="00B6534A" w:rsidRPr="0070259A" w:rsidRDefault="00B6534A" w:rsidP="00B653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0259A">
        <w:rPr>
          <w:rStyle w:val="a5"/>
          <w:rFonts w:ascii="Times New Roman" w:hAnsi="Times New Roman"/>
          <w:sz w:val="24"/>
          <w:szCs w:val="24"/>
        </w:rPr>
        <w:t>Не оставляйте надолго старших детей одних около новорожденного</w:t>
      </w:r>
      <w:r w:rsidRPr="0070259A">
        <w:rPr>
          <w:rStyle w:val="a5"/>
          <w:rFonts w:ascii="Times New Roman" w:hAnsi="Times New Roman"/>
          <w:b w:val="0"/>
          <w:sz w:val="24"/>
          <w:szCs w:val="24"/>
        </w:rPr>
        <w:t>, надеясь на их взрослость и рассудительность</w:t>
      </w:r>
      <w:r w:rsidRPr="0070259A">
        <w:rPr>
          <w:rFonts w:ascii="Times New Roman" w:hAnsi="Times New Roman"/>
          <w:b/>
          <w:sz w:val="24"/>
          <w:szCs w:val="24"/>
        </w:rPr>
        <w:t>.</w:t>
      </w:r>
    </w:p>
    <w:p w:rsidR="00B6534A" w:rsidRPr="00164E95" w:rsidRDefault="00B6534A" w:rsidP="00B653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259A">
        <w:rPr>
          <w:rFonts w:ascii="Times New Roman" w:hAnsi="Times New Roman"/>
          <w:b/>
          <w:sz w:val="24"/>
          <w:szCs w:val="24"/>
        </w:rPr>
        <w:t>Совместный сон в одной  кровати с родителями (и с другими детьми) небезопасен</w:t>
      </w:r>
      <w:r w:rsidRPr="00164E95">
        <w:rPr>
          <w:rFonts w:ascii="Times New Roman" w:hAnsi="Times New Roman"/>
          <w:sz w:val="24"/>
          <w:szCs w:val="24"/>
        </w:rPr>
        <w:t xml:space="preserve"> - он может стать причиной удушения малыша. О</w:t>
      </w:r>
      <w:r w:rsidRPr="00164E95">
        <w:rPr>
          <w:rStyle w:val="a5"/>
          <w:rFonts w:ascii="Times New Roman" w:hAnsi="Times New Roman"/>
          <w:b w:val="0"/>
          <w:sz w:val="24"/>
          <w:szCs w:val="24"/>
        </w:rPr>
        <w:t>птимальным все же будет сон в родительской спальне, но не в родительской кровати</w:t>
      </w:r>
      <w:r w:rsidRPr="00164E95">
        <w:rPr>
          <w:rFonts w:ascii="Times New Roman" w:hAnsi="Times New Roman"/>
          <w:b/>
          <w:sz w:val="24"/>
          <w:szCs w:val="24"/>
        </w:rPr>
        <w:t>.</w:t>
      </w:r>
      <w:r w:rsidRPr="00164E95">
        <w:rPr>
          <w:rFonts w:ascii="Times New Roman" w:hAnsi="Times New Roman"/>
          <w:sz w:val="24"/>
          <w:szCs w:val="24"/>
        </w:rPr>
        <w:t xml:space="preserve"> С одной стороны, это обеспечит безопасность малыша, с другой — вы будете в непосредственной близости от своего ребенка.</w:t>
      </w:r>
    </w:p>
    <w:p w:rsidR="00B6534A" w:rsidRPr="00A3590E" w:rsidRDefault="00B6534A" w:rsidP="00B6534A">
      <w:pPr>
        <w:jc w:val="center"/>
        <w:rPr>
          <w:rFonts w:ascii="Times New Roman" w:hAnsi="Times New Roman"/>
          <w:sz w:val="26"/>
          <w:szCs w:val="26"/>
        </w:rPr>
      </w:pPr>
      <w:r w:rsidRPr="00A3590E">
        <w:rPr>
          <w:rFonts w:ascii="Times New Roman" w:hAnsi="Times New Roman"/>
          <w:color w:val="000000"/>
          <w:sz w:val="24"/>
          <w:szCs w:val="24"/>
        </w:rPr>
        <w:t xml:space="preserve">Уважаемые родители, не оставляйте </w:t>
      </w:r>
      <w:r w:rsidRPr="00A3590E">
        <w:rPr>
          <w:rFonts w:ascii="Times New Roman" w:hAnsi="Times New Roman"/>
          <w:color w:val="000000"/>
        </w:rPr>
        <w:t xml:space="preserve">малыша </w:t>
      </w:r>
      <w:r w:rsidRPr="00A3590E">
        <w:rPr>
          <w:rFonts w:ascii="Times New Roman" w:hAnsi="Times New Roman"/>
          <w:color w:val="000000"/>
          <w:sz w:val="24"/>
          <w:szCs w:val="24"/>
        </w:rPr>
        <w:t>без присмотра</w:t>
      </w:r>
      <w:r>
        <w:rPr>
          <w:rFonts w:ascii="Times New Roman" w:hAnsi="Times New Roman"/>
          <w:color w:val="000000"/>
          <w:sz w:val="24"/>
          <w:szCs w:val="24"/>
        </w:rPr>
        <w:t>!</w:t>
      </w:r>
    </w:p>
    <w:p w:rsidR="00B6534A" w:rsidRDefault="00B6534A" w:rsidP="00B6534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457450" cy="1047750"/>
            <wp:effectExtent l="0" t="0" r="0" b="0"/>
            <wp:docPr id="1" name="Рисунок 1" descr="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52" w:rsidRDefault="00152252">
      <w:bookmarkStart w:id="0" w:name="_GoBack"/>
      <w:bookmarkEnd w:id="0"/>
    </w:p>
    <w:sectPr w:rsidR="00152252" w:rsidSect="00534603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F39"/>
    <w:multiLevelType w:val="hybridMultilevel"/>
    <w:tmpl w:val="F4CE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6E58"/>
    <w:multiLevelType w:val="hybridMultilevel"/>
    <w:tmpl w:val="D48A3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B"/>
    <w:rsid w:val="00152252"/>
    <w:rsid w:val="005F6E8B"/>
    <w:rsid w:val="00B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3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5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53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3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5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53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2019-05-21T08:49:00Z</dcterms:created>
  <dcterms:modified xsi:type="dcterms:W3CDTF">2019-05-21T08:49:00Z</dcterms:modified>
</cp:coreProperties>
</file>