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14" w:rsidRDefault="00AF4B14">
      <w:r>
        <w:t xml:space="preserve">ПАМЯТКА О СОБЛЮДЕНИИ НАСЕЛЕНИЕМ ПРАВИЛ ПОЖАРНОЙ БЕЗОПАСНОСТИ В БЫТУ ПРИ НАЛИЧИИ ПЕЧНОГО ОТОПЛЕНИЯ Печное отопление. Печи, находящиеся в доме, должны быть в исправном состоянии и безопасны в пожарном отношении. 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 </w:t>
      </w:r>
      <w:proofErr w:type="gramStart"/>
      <w:r>
        <w:t>При эксплуатации печей следует выполнять следующие требования: - перед топкой должен быть прибит предтопочный лист, из стали размером 50х70 см и толщиной не менее 2 мм, предохраняющий от возгорания случайно выпавших искр; 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  <w:proofErr w:type="gramEnd"/>
      <w:r>
        <w:t xml:space="preserve"> - </w:t>
      </w:r>
      <w:proofErr w:type="gramStart"/>
      <w:r>
        <w:t>располагать топливо, другие горючие вещества и материалы на предтопочном листе; - недопустимо топить печи с открытыми дверцами; - зола и шлак, выгребаемые из топок, должны быть пролиты водой, и удалены в специально отведенное для них безопасное место; - дымовые трубы над сгораемыми крышами должны иметь искроуловители (металлические сетки); - запрещается сушить на печи вещи и сырые дрова.</w:t>
      </w:r>
      <w:proofErr w:type="gramEnd"/>
      <w:r>
        <w:t xml:space="preserve"> Следите за тем, чтобы мебель, занавески находились не менее чем в полуметре от массива топящейся печи; - очищают дымоходы от сажи, как правило, перед началом отопительного сезона и не реже одного раза в два месяца во время отопительного сезона; 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 Действия в случае возникновения пожара. 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 При возникновении пожара немедленно сообщите об этом в пожарную охрану по телефону "01". </w:t>
      </w:r>
      <w:proofErr w:type="gramStart"/>
      <w:r>
        <w:t>При сообщении в пожарную охрану о пожаре необходимо указать: - кратко и чётко обрисовать событие - что горит (квартира, чердак, подвал, индивидуальный дом или иное) и по возможности приблизительную площадь пожара; - назвать адрес (населённый пункт, название улицы, номер дома, квартиры); - назвать свою фамилию, номер телефона; - есть ли угроза жизни людей, животных, а также соседним зданиям и строениям;</w:t>
      </w:r>
      <w:proofErr w:type="gramEnd"/>
      <w:r>
        <w:t xml:space="preserve"> - если у Вас нет доступа к телефону и нет возможности покинуть помещение, откройте окно и криками привлеките внимание прохожих. Постарайтесь принять меры по спасению людей, животных, материальных ценностей. Постарайтесь оповестить о пожаре жителей населенного пункта. 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 Помните: - дым при пожаре значительно опаснее пламени и большинство людей погибает не от огня, а от удушья; - при эвакуации через зону задымления необходимо дышать через мокрый носовой платок или мокрую ткань. 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 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 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</w:t>
      </w:r>
      <w:r>
        <w:lastRenderedPageBreak/>
        <w:t xml:space="preserve">помещений закрывают для предотвращения доступа кислорода в зону горения. По прибытии пожарной техники необходимо встретить ее и указать место пожара. </w:t>
      </w:r>
    </w:p>
    <w:p w:rsidR="0005627C" w:rsidRDefault="00AF4B14">
      <w:r>
        <w:t>Помните! 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</w:p>
    <w:sectPr w:rsidR="0005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F4B14"/>
    <w:rsid w:val="0005627C"/>
    <w:rsid w:val="00A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2019-10-29T11:41:00Z</dcterms:created>
  <dcterms:modified xsi:type="dcterms:W3CDTF">2019-10-29T11:41:00Z</dcterms:modified>
</cp:coreProperties>
</file>