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ПРОТОКОЛ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заседания антитеррористической комиссии муниципального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образования «город Фокино»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город Фокино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  <w:r w:rsidRPr="00070EA3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</w:t>
      </w:r>
      <w:r w:rsidR="00FB407E">
        <w:rPr>
          <w:lang w:val="ru-RU"/>
        </w:rPr>
        <w:t xml:space="preserve">       от 0</w:t>
      </w:r>
      <w:r w:rsidR="00A705FB">
        <w:rPr>
          <w:lang w:val="ru-RU"/>
        </w:rPr>
        <w:t>3</w:t>
      </w:r>
      <w:r w:rsidR="009E0C0F">
        <w:rPr>
          <w:lang w:val="ru-RU"/>
        </w:rPr>
        <w:t xml:space="preserve"> </w:t>
      </w:r>
      <w:r w:rsidR="00B05D3D">
        <w:rPr>
          <w:lang w:val="ru-RU"/>
        </w:rPr>
        <w:t>июня</w:t>
      </w:r>
      <w:r w:rsidR="009E0C0F">
        <w:rPr>
          <w:lang w:val="ru-RU"/>
        </w:rPr>
        <w:t xml:space="preserve"> 2018 года № 3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ПРЕДСЕДАТЕЛЬСТВОВАЛ: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глава администрации города Фокино</w:t>
      </w:r>
      <w:proofErr w:type="gramStart"/>
      <w:r w:rsidRPr="00070EA3">
        <w:rPr>
          <w:lang w:val="ru-RU"/>
        </w:rPr>
        <w:t xml:space="preserve"> ,</w:t>
      </w:r>
      <w:proofErr w:type="gramEnd"/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Председатель антитеррористической комиссии Гришина Н.С.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070EA3" w:rsidTr="00883C7E"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Иванов П.М.</w:t>
            </w:r>
          </w:p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Чижиков С.И.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</w:p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Попович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Редин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Калинина Е.Ю.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Марочкин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Печегузова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Курочкин</w:t>
            </w:r>
            <w:proofErr w:type="spellEnd"/>
            <w:r>
              <w:rPr>
                <w:color w:val="000000"/>
              </w:rPr>
              <w:t xml:space="preserve"> И.Л.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Гусаков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tabs>
                <w:tab w:val="left" w:pos="172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Афоничкин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В.А .</w:t>
            </w:r>
            <w:proofErr w:type="gramEnd"/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Ермилов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</w:tbl>
    <w:p w:rsidR="00070EA3" w:rsidRDefault="00004160" w:rsidP="00070EA3">
      <w:pPr>
        <w:pStyle w:val="a3"/>
        <w:jc w:val="both"/>
        <w:rPr>
          <w:lang w:val="ru-RU"/>
        </w:rPr>
      </w:pPr>
      <w:r>
        <w:rPr>
          <w:lang w:val="ru-RU"/>
        </w:rPr>
        <w:t>П</w:t>
      </w:r>
      <w:r w:rsidR="007B677F">
        <w:rPr>
          <w:lang w:val="ru-RU"/>
        </w:rPr>
        <w:t>РИСУТСТВОВАЛИ</w:t>
      </w:r>
      <w:r>
        <w:rPr>
          <w:lang w:val="ru-RU"/>
        </w:rPr>
        <w:t xml:space="preserve">:                                                         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 xml:space="preserve">члены </w:t>
      </w:r>
      <w:proofErr w:type="gramStart"/>
      <w:r w:rsidRPr="00070EA3">
        <w:rPr>
          <w:lang w:val="ru-RU"/>
        </w:rPr>
        <w:t>антитеррористической</w:t>
      </w:r>
      <w:proofErr w:type="gramEnd"/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>комиссии городского округа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 xml:space="preserve">«город Фокино»           </w:t>
      </w: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tbl>
      <w:tblPr>
        <w:tblpPr w:leftFromText="180" w:rightFromText="180" w:vertAnchor="text" w:horzAnchor="page" w:tblpX="5734" w:tblpY="46"/>
        <w:tblW w:w="0" w:type="auto"/>
        <w:tblLook w:val="00A0"/>
      </w:tblPr>
      <w:tblGrid>
        <w:gridCol w:w="4778"/>
      </w:tblGrid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служб</w:t>
            </w:r>
            <w:proofErr w:type="spellEnd"/>
            <w:r>
              <w:t>,</w:t>
            </w:r>
          </w:p>
        </w:tc>
      </w:tr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  <w:proofErr w:type="spellStart"/>
            <w:proofErr w:type="gramStart"/>
            <w:r>
              <w:t>образовательных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>.</w:t>
            </w:r>
          </w:p>
        </w:tc>
      </w:tr>
    </w:tbl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  <w:proofErr w:type="spellStart"/>
      <w:r>
        <w:t>Приглашены</w:t>
      </w:r>
      <w:proofErr w:type="spellEnd"/>
      <w:r>
        <w:t xml:space="preserve">:                                         </w:t>
      </w:r>
    </w:p>
    <w:p w:rsidR="007B677F" w:rsidRDefault="007B677F" w:rsidP="007B677F">
      <w:pPr>
        <w:pStyle w:val="a3"/>
      </w:pPr>
      <w:r>
        <w:t xml:space="preserve">                                                 </w:t>
      </w:r>
    </w:p>
    <w:p w:rsidR="007B677F" w:rsidRDefault="007B677F" w:rsidP="007B677F">
      <w:pPr>
        <w:pStyle w:val="a3"/>
        <w:rPr>
          <w:b/>
          <w:bCs/>
        </w:rPr>
      </w:pPr>
    </w:p>
    <w:p w:rsidR="00070EA3" w:rsidRDefault="00070EA3" w:rsidP="00004160">
      <w:pPr>
        <w:pStyle w:val="a3"/>
        <w:jc w:val="both"/>
        <w:rPr>
          <w:b/>
          <w:lang w:val="ru-RU"/>
        </w:rPr>
      </w:pPr>
    </w:p>
    <w:p w:rsidR="00C840D4" w:rsidRPr="00C840D4" w:rsidRDefault="00C840D4" w:rsidP="00C840D4">
      <w:pPr>
        <w:pStyle w:val="a3"/>
        <w:pBdr>
          <w:bottom w:val="single" w:sz="12" w:space="1" w:color="auto"/>
        </w:pBdr>
        <w:spacing w:line="240" w:lineRule="atLeast"/>
        <w:jc w:val="center"/>
        <w:rPr>
          <w:b/>
          <w:bCs/>
          <w:lang w:val="ru-RU"/>
        </w:rPr>
      </w:pPr>
      <w:r>
        <w:rPr>
          <w:b/>
          <w:bCs/>
        </w:rPr>
        <w:t>I</w:t>
      </w:r>
      <w:r w:rsidRPr="00C840D4">
        <w:rPr>
          <w:b/>
          <w:bCs/>
          <w:lang w:val="ru-RU"/>
        </w:rPr>
        <w:t>. О мерах по недопущению совершения террористических актов на те</w:t>
      </w:r>
      <w:r w:rsidRPr="00C840D4">
        <w:rPr>
          <w:b/>
          <w:bCs/>
          <w:lang w:val="ru-RU"/>
        </w:rPr>
        <w:t>р</w:t>
      </w:r>
      <w:r w:rsidRPr="00C840D4">
        <w:rPr>
          <w:b/>
          <w:bCs/>
          <w:lang w:val="ru-RU"/>
        </w:rPr>
        <w:t>ритории муниципального образования «город Фокино» в период подг</w:t>
      </w:r>
      <w:r w:rsidRPr="00C840D4">
        <w:rPr>
          <w:b/>
          <w:bCs/>
          <w:lang w:val="ru-RU"/>
        </w:rPr>
        <w:t>о</w:t>
      </w:r>
      <w:r w:rsidRPr="00C840D4">
        <w:rPr>
          <w:b/>
          <w:bCs/>
          <w:lang w:val="ru-RU"/>
        </w:rPr>
        <w:t>товки и празднования Дня России, предупреждению и пресечению пр</w:t>
      </w:r>
      <w:r w:rsidRPr="00C840D4">
        <w:rPr>
          <w:b/>
          <w:bCs/>
          <w:lang w:val="ru-RU"/>
        </w:rPr>
        <w:t>о</w:t>
      </w:r>
      <w:r w:rsidRPr="00C840D4">
        <w:rPr>
          <w:b/>
          <w:bCs/>
          <w:lang w:val="ru-RU"/>
        </w:rPr>
        <w:t>явлений террористического и экстремистского характера.</w:t>
      </w:r>
    </w:p>
    <w:p w:rsidR="00C840D4" w:rsidRPr="00C840D4" w:rsidRDefault="00C840D4" w:rsidP="00C840D4">
      <w:pPr>
        <w:pStyle w:val="a3"/>
        <w:spacing w:line="240" w:lineRule="atLeast"/>
        <w:jc w:val="center"/>
        <w:rPr>
          <w:bCs/>
          <w:lang w:val="ru-RU"/>
        </w:rPr>
      </w:pPr>
      <w:r w:rsidRPr="00C840D4">
        <w:rPr>
          <w:bCs/>
          <w:lang w:val="ru-RU"/>
        </w:rPr>
        <w:t>(</w:t>
      </w:r>
      <w:r>
        <w:rPr>
          <w:bCs/>
          <w:lang w:val="ru-RU"/>
        </w:rPr>
        <w:t>Калинина Е.Ю.</w:t>
      </w:r>
      <w:r w:rsidRPr="00C840D4">
        <w:rPr>
          <w:bCs/>
          <w:lang w:val="ru-RU"/>
        </w:rPr>
        <w:t>, Иванов П.М., Редин А.А.)</w:t>
      </w:r>
    </w:p>
    <w:p w:rsidR="00C840D4" w:rsidRPr="00C840D4" w:rsidRDefault="00C840D4" w:rsidP="00C840D4">
      <w:pPr>
        <w:pStyle w:val="a3"/>
        <w:spacing w:line="240" w:lineRule="atLeast"/>
        <w:rPr>
          <w:lang w:val="ru-RU"/>
        </w:rPr>
      </w:pPr>
    </w:p>
    <w:p w:rsidR="00C840D4" w:rsidRPr="00C840D4" w:rsidRDefault="00C840D4" w:rsidP="00C840D4">
      <w:pPr>
        <w:pStyle w:val="a3"/>
        <w:spacing w:line="240" w:lineRule="atLeast"/>
        <w:ind w:firstLine="708"/>
        <w:jc w:val="both"/>
        <w:rPr>
          <w:lang w:val="ru-RU"/>
        </w:rPr>
      </w:pPr>
      <w:r w:rsidRPr="00C840D4">
        <w:rPr>
          <w:lang w:val="ru-RU"/>
        </w:rPr>
        <w:t>Принять к сведению информацию руководителя аппарата антитеррор</w:t>
      </w:r>
      <w:r w:rsidRPr="00C840D4">
        <w:rPr>
          <w:lang w:val="ru-RU"/>
        </w:rPr>
        <w:t>и</w:t>
      </w:r>
      <w:r w:rsidRPr="00C840D4">
        <w:rPr>
          <w:lang w:val="ru-RU"/>
        </w:rPr>
        <w:t xml:space="preserve">стической комиссии города Фокино </w:t>
      </w:r>
      <w:proofErr w:type="spellStart"/>
      <w:r w:rsidR="00C256AC">
        <w:rPr>
          <w:lang w:val="ru-RU"/>
        </w:rPr>
        <w:t>Калининой</w:t>
      </w:r>
      <w:proofErr w:type="spellEnd"/>
      <w:r w:rsidR="00C256AC">
        <w:rPr>
          <w:lang w:val="ru-RU"/>
        </w:rPr>
        <w:t xml:space="preserve"> Е.Ю.</w:t>
      </w:r>
      <w:r w:rsidRPr="00C840D4">
        <w:rPr>
          <w:lang w:val="ru-RU"/>
        </w:rPr>
        <w:t>, заместителя Главы а</w:t>
      </w:r>
      <w:r w:rsidRPr="00C840D4">
        <w:rPr>
          <w:lang w:val="ru-RU"/>
        </w:rPr>
        <w:t>д</w:t>
      </w:r>
      <w:r w:rsidRPr="00C840D4">
        <w:rPr>
          <w:lang w:val="ru-RU"/>
        </w:rPr>
        <w:t>министрации города Фокино по вопросам строительства, экономики, ЖКХ, транспорта и территориальной безопасности Иванова П</w:t>
      </w:r>
      <w:proofErr w:type="gramStart"/>
      <w:r w:rsidRPr="00C840D4">
        <w:rPr>
          <w:lang w:val="ru-RU"/>
        </w:rPr>
        <w:t>,М</w:t>
      </w:r>
      <w:proofErr w:type="gramEnd"/>
      <w:r w:rsidRPr="00C840D4">
        <w:rPr>
          <w:lang w:val="ru-RU"/>
        </w:rPr>
        <w:t>., начальника ОП по городу Фокино МО МВД России «</w:t>
      </w:r>
      <w:proofErr w:type="spellStart"/>
      <w:r w:rsidRPr="00C840D4">
        <w:rPr>
          <w:lang w:val="ru-RU"/>
        </w:rPr>
        <w:t>Дятьковский</w:t>
      </w:r>
      <w:proofErr w:type="spellEnd"/>
      <w:r w:rsidRPr="00C840D4">
        <w:rPr>
          <w:lang w:val="ru-RU"/>
        </w:rPr>
        <w:t>» Редина А.А., о мерах по недопущению совершения террористических актов на территории муниц</w:t>
      </w:r>
      <w:r w:rsidRPr="00C840D4">
        <w:rPr>
          <w:lang w:val="ru-RU"/>
        </w:rPr>
        <w:t>и</w:t>
      </w:r>
      <w:r w:rsidRPr="00C840D4">
        <w:rPr>
          <w:lang w:val="ru-RU"/>
        </w:rPr>
        <w:t>пального образования «город Фокино» в период подготовки и празднования Дня России, предупреждению и пресечению проявлений террористического и экстремистского характера.</w:t>
      </w:r>
    </w:p>
    <w:p w:rsidR="00C840D4" w:rsidRPr="00C840D4" w:rsidRDefault="00C840D4" w:rsidP="00C840D4">
      <w:pPr>
        <w:pStyle w:val="a3"/>
        <w:spacing w:line="240" w:lineRule="atLeast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spacing w:line="240" w:lineRule="atLeast"/>
        <w:jc w:val="both"/>
        <w:rPr>
          <w:lang w:val="ru-RU"/>
        </w:rPr>
      </w:pPr>
      <w:r w:rsidRPr="00C840D4">
        <w:rPr>
          <w:lang w:val="ru-RU"/>
        </w:rPr>
        <w:t>Комиссия решила:</w:t>
      </w:r>
    </w:p>
    <w:p w:rsidR="00C840D4" w:rsidRPr="00C840D4" w:rsidRDefault="00C840D4" w:rsidP="00C840D4">
      <w:pPr>
        <w:pStyle w:val="a3"/>
        <w:spacing w:line="240" w:lineRule="atLeast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b/>
          <w:bCs/>
          <w:lang w:val="ru-RU"/>
        </w:rPr>
      </w:pPr>
      <w:r w:rsidRPr="00C840D4">
        <w:rPr>
          <w:b/>
          <w:bCs/>
          <w:lang w:val="ru-RU"/>
        </w:rPr>
        <w:t>1. Ответственным лицам аппарата АТК города Фокино:</w:t>
      </w:r>
    </w:p>
    <w:p w:rsidR="00C840D4" w:rsidRPr="00C840D4" w:rsidRDefault="00C840D4" w:rsidP="00C840D4">
      <w:pPr>
        <w:pStyle w:val="a3"/>
        <w:ind w:firstLine="708"/>
        <w:jc w:val="both"/>
        <w:rPr>
          <w:b/>
          <w:bCs/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lastRenderedPageBreak/>
        <w:t>1.1</w:t>
      </w:r>
      <w:proofErr w:type="gramStart"/>
      <w:r w:rsidRPr="00C840D4">
        <w:rPr>
          <w:lang w:val="ru-RU"/>
        </w:rPr>
        <w:t xml:space="preserve"> В</w:t>
      </w:r>
      <w:proofErr w:type="gramEnd"/>
      <w:r w:rsidRPr="00C840D4">
        <w:rPr>
          <w:lang w:val="ru-RU"/>
        </w:rPr>
        <w:t xml:space="preserve"> целях своевременного реагирования на изменение оперативной обстановки в городе Фокино, возможные предпосылки угроз террористич</w:t>
      </w:r>
      <w:r w:rsidRPr="00C840D4">
        <w:rPr>
          <w:lang w:val="ru-RU"/>
        </w:rPr>
        <w:t>е</w:t>
      </w:r>
      <w:r w:rsidRPr="00C840D4">
        <w:rPr>
          <w:lang w:val="ru-RU"/>
        </w:rPr>
        <w:t xml:space="preserve">ского характера организовать в период с 11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 по 13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 дежурство ответственных лиц аппарата АТК города Фокино.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1.2</w:t>
      </w:r>
      <w:proofErr w:type="gramStart"/>
      <w:r w:rsidRPr="00C840D4">
        <w:rPr>
          <w:lang w:val="ru-RU"/>
        </w:rPr>
        <w:t xml:space="preserve"> О</w:t>
      </w:r>
      <w:proofErr w:type="gramEnd"/>
      <w:r w:rsidRPr="00C840D4">
        <w:rPr>
          <w:lang w:val="ru-RU"/>
        </w:rPr>
        <w:t>существить проверку эффективности принимаемых мер по обе</w:t>
      </w:r>
      <w:r w:rsidRPr="00C840D4">
        <w:rPr>
          <w:lang w:val="ru-RU"/>
        </w:rPr>
        <w:t>с</w:t>
      </w:r>
      <w:r w:rsidRPr="00C840D4">
        <w:rPr>
          <w:lang w:val="ru-RU"/>
        </w:rPr>
        <w:t>печению антитеррористической защищенности объектов органов власти, транспорта, промышленности, энергетики и жизнеобеспечения, мест масс</w:t>
      </w:r>
      <w:r w:rsidRPr="00C840D4">
        <w:rPr>
          <w:lang w:val="ru-RU"/>
        </w:rPr>
        <w:t>о</w:t>
      </w:r>
      <w:r w:rsidRPr="00C840D4">
        <w:rPr>
          <w:lang w:val="ru-RU"/>
        </w:rPr>
        <w:t>вого пребывания людей, в том числе спортивных сооружений, объектов здравоохранения, образования и культуры.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ab/>
        <w:t>1.3</w:t>
      </w:r>
      <w:proofErr w:type="gramStart"/>
      <w:r w:rsidRPr="00C840D4">
        <w:rPr>
          <w:lang w:val="ru-RU"/>
        </w:rPr>
        <w:t xml:space="preserve"> П</w:t>
      </w:r>
      <w:proofErr w:type="gramEnd"/>
      <w:r w:rsidRPr="00C840D4">
        <w:rPr>
          <w:lang w:val="ru-RU"/>
        </w:rPr>
        <w:t>ровести проверку готовности сил и средств, привлекаемых к м</w:t>
      </w:r>
      <w:r w:rsidRPr="00C840D4">
        <w:rPr>
          <w:lang w:val="ru-RU"/>
        </w:rPr>
        <w:t>е</w:t>
      </w:r>
      <w:r w:rsidRPr="00C840D4">
        <w:rPr>
          <w:lang w:val="ru-RU"/>
        </w:rPr>
        <w:t>роприятиям по минимизации и ликвидации возможных последствий проя</w:t>
      </w:r>
      <w:r w:rsidRPr="00C840D4">
        <w:rPr>
          <w:lang w:val="ru-RU"/>
        </w:rPr>
        <w:t>в</w:t>
      </w:r>
      <w:r w:rsidRPr="00C840D4">
        <w:rPr>
          <w:lang w:val="ru-RU"/>
        </w:rPr>
        <w:t>ления терроризма.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>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ab/>
        <w:t>1.4</w:t>
      </w:r>
      <w:proofErr w:type="gramStart"/>
      <w:r w:rsidRPr="00C840D4">
        <w:rPr>
          <w:lang w:val="ru-RU"/>
        </w:rPr>
        <w:t xml:space="preserve"> А</w:t>
      </w:r>
      <w:proofErr w:type="gramEnd"/>
      <w:r w:rsidRPr="00C840D4">
        <w:rPr>
          <w:lang w:val="ru-RU"/>
        </w:rPr>
        <w:t>ктивизировать информационно-пропагандистскую работу с нас</w:t>
      </w:r>
      <w:r w:rsidRPr="00C840D4">
        <w:rPr>
          <w:lang w:val="ru-RU"/>
        </w:rPr>
        <w:t>е</w:t>
      </w:r>
      <w:r w:rsidRPr="00C840D4">
        <w:rPr>
          <w:lang w:val="ru-RU"/>
        </w:rPr>
        <w:t>лением, направленную на повышение бдительности граждан, обучение их  порядку действий при получении информации о возможных угрозах без</w:t>
      </w:r>
      <w:r w:rsidRPr="00C840D4">
        <w:rPr>
          <w:lang w:val="ru-RU"/>
        </w:rPr>
        <w:t>о</w:t>
      </w:r>
      <w:r w:rsidRPr="00C840D4">
        <w:rPr>
          <w:lang w:val="ru-RU"/>
        </w:rPr>
        <w:t>пасности.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ab/>
        <w:t>1.5</w:t>
      </w:r>
      <w:proofErr w:type="gramStart"/>
      <w:r w:rsidRPr="00C840D4">
        <w:rPr>
          <w:lang w:val="ru-RU"/>
        </w:rPr>
        <w:t xml:space="preserve"> О</w:t>
      </w:r>
      <w:proofErr w:type="gramEnd"/>
      <w:r w:rsidRPr="00C840D4">
        <w:rPr>
          <w:lang w:val="ru-RU"/>
        </w:rPr>
        <w:t>беспечить постоянное отслеживание социально-политической о</w:t>
      </w:r>
      <w:r w:rsidRPr="00C840D4">
        <w:rPr>
          <w:lang w:val="ru-RU"/>
        </w:rPr>
        <w:t>б</w:t>
      </w:r>
      <w:r w:rsidRPr="00C840D4">
        <w:rPr>
          <w:lang w:val="ru-RU"/>
        </w:rPr>
        <w:t>становки на своей территории на предмет выявления фактов подготовки эк</w:t>
      </w:r>
      <w:r w:rsidRPr="00C840D4">
        <w:rPr>
          <w:lang w:val="ru-RU"/>
        </w:rPr>
        <w:t>с</w:t>
      </w:r>
      <w:r w:rsidRPr="00C840D4">
        <w:rPr>
          <w:lang w:val="ru-RU"/>
        </w:rPr>
        <w:t>тремистских и террористических проявлений.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Срок: постоянно.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ab/>
        <w:t>1.6 Оперативно реагировать на обращения граждан по вопросам проя</w:t>
      </w:r>
      <w:r w:rsidRPr="00C840D4">
        <w:rPr>
          <w:lang w:val="ru-RU"/>
        </w:rPr>
        <w:t>в</w:t>
      </w:r>
      <w:r w:rsidRPr="00C840D4">
        <w:rPr>
          <w:lang w:val="ru-RU"/>
        </w:rPr>
        <w:t>лений экстремизма, межнациональных конфликтов, террористических угроз. По всем фактам проводить проверки с принятием мер. В случае осложнения обстановки незамедлительно докладывать в Правительство Брянской области и правоохранительные органы.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Срок: постоянно.</w:t>
      </w: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b/>
          <w:bCs/>
          <w:lang w:val="ru-RU"/>
        </w:rPr>
      </w:pPr>
      <w:r w:rsidRPr="00C840D4">
        <w:rPr>
          <w:b/>
          <w:bCs/>
          <w:lang w:val="ru-RU"/>
        </w:rPr>
        <w:t>2. Начальнику ОП № 8 по городу Фокино МО МВД России «</w:t>
      </w:r>
      <w:proofErr w:type="spellStart"/>
      <w:r w:rsidRPr="00C840D4">
        <w:rPr>
          <w:b/>
          <w:bCs/>
          <w:lang w:val="ru-RU"/>
        </w:rPr>
        <w:t>Дят</w:t>
      </w:r>
      <w:r w:rsidRPr="00C840D4">
        <w:rPr>
          <w:b/>
          <w:bCs/>
          <w:lang w:val="ru-RU"/>
        </w:rPr>
        <w:t>ь</w:t>
      </w:r>
      <w:r w:rsidRPr="00C840D4">
        <w:rPr>
          <w:b/>
          <w:bCs/>
          <w:lang w:val="ru-RU"/>
        </w:rPr>
        <w:t>ковский</w:t>
      </w:r>
      <w:proofErr w:type="spellEnd"/>
      <w:r w:rsidRPr="00C840D4">
        <w:rPr>
          <w:b/>
          <w:bCs/>
          <w:lang w:val="ru-RU"/>
        </w:rPr>
        <w:t>» (Редин А.А.):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2.1</w:t>
      </w:r>
      <w:proofErr w:type="gramStart"/>
      <w:r w:rsidRPr="00C840D4">
        <w:rPr>
          <w:lang w:val="ru-RU"/>
        </w:rPr>
        <w:t xml:space="preserve"> П</w:t>
      </w:r>
      <w:proofErr w:type="gramEnd"/>
      <w:r w:rsidRPr="00C840D4">
        <w:rPr>
          <w:lang w:val="ru-RU"/>
        </w:rPr>
        <w:t>ровести обследование мест проведения праздничных мероприятий на предмет выявления взрывчатых устройств с использованием технических средств.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2.2</w:t>
      </w:r>
      <w:proofErr w:type="gramStart"/>
      <w:r w:rsidRPr="00C840D4">
        <w:rPr>
          <w:lang w:val="ru-RU"/>
        </w:rPr>
        <w:t xml:space="preserve"> В</w:t>
      </w:r>
      <w:proofErr w:type="gramEnd"/>
      <w:r w:rsidRPr="00C840D4">
        <w:rPr>
          <w:lang w:val="ru-RU"/>
        </w:rPr>
        <w:t>нести в планы комплексного использования сил и средств соо</w:t>
      </w:r>
      <w:r w:rsidRPr="00C840D4">
        <w:rPr>
          <w:lang w:val="ru-RU"/>
        </w:rPr>
        <w:t>т</w:t>
      </w:r>
      <w:r w:rsidRPr="00C840D4">
        <w:rPr>
          <w:lang w:val="ru-RU"/>
        </w:rPr>
        <w:t>ветствующие корректировки в целях максимального приближения патрул</w:t>
      </w:r>
      <w:r w:rsidRPr="00C840D4">
        <w:rPr>
          <w:lang w:val="ru-RU"/>
        </w:rPr>
        <w:t>ь</w:t>
      </w:r>
      <w:r w:rsidRPr="00C840D4">
        <w:rPr>
          <w:lang w:val="ru-RU"/>
        </w:rPr>
        <w:t>но-постовых нарядов к местам массового отдыха граждан.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lastRenderedPageBreak/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2.3</w:t>
      </w:r>
      <w:proofErr w:type="gramStart"/>
      <w:r w:rsidRPr="00C840D4">
        <w:rPr>
          <w:lang w:val="ru-RU"/>
        </w:rPr>
        <w:t xml:space="preserve"> П</w:t>
      </w:r>
      <w:proofErr w:type="gramEnd"/>
      <w:r w:rsidRPr="00C840D4">
        <w:rPr>
          <w:lang w:val="ru-RU"/>
        </w:rPr>
        <w:t>ровести проверки мест и маршрутов проведения праздничных м</w:t>
      </w:r>
      <w:r w:rsidRPr="00C840D4">
        <w:rPr>
          <w:lang w:val="ru-RU"/>
        </w:rPr>
        <w:t>е</w:t>
      </w:r>
      <w:r w:rsidRPr="00C840D4">
        <w:rPr>
          <w:lang w:val="ru-RU"/>
        </w:rPr>
        <w:t>роприятий.  По выявленным недостаткам написать предписания.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до 10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2.4</w:t>
      </w:r>
      <w:proofErr w:type="gramStart"/>
      <w:r w:rsidRPr="00C840D4">
        <w:rPr>
          <w:lang w:val="ru-RU"/>
        </w:rPr>
        <w:t xml:space="preserve"> О</w:t>
      </w:r>
      <w:proofErr w:type="gramEnd"/>
      <w:r w:rsidRPr="00C840D4">
        <w:rPr>
          <w:lang w:val="ru-RU"/>
        </w:rPr>
        <w:t>беспечить во взаимодействии с отделением УФМС России по Брянской области в городе Дятьково проведение комплекса профилактич</w:t>
      </w:r>
      <w:r w:rsidRPr="00C840D4">
        <w:rPr>
          <w:lang w:val="ru-RU"/>
        </w:rPr>
        <w:t>е</w:t>
      </w:r>
      <w:r w:rsidRPr="00C840D4">
        <w:rPr>
          <w:lang w:val="ru-RU"/>
        </w:rPr>
        <w:t>ских мероприятий, направленных на выявление мигрантов, не имеющих р</w:t>
      </w:r>
      <w:r w:rsidRPr="00C840D4">
        <w:rPr>
          <w:lang w:val="ru-RU"/>
        </w:rPr>
        <w:t>е</w:t>
      </w:r>
      <w:r w:rsidRPr="00C840D4">
        <w:rPr>
          <w:lang w:val="ru-RU"/>
        </w:rPr>
        <w:t>гистрации по месту пребывания, а также лиц, прибывающих с целью сове</w:t>
      </w:r>
      <w:r w:rsidRPr="00C840D4">
        <w:rPr>
          <w:lang w:val="ru-RU"/>
        </w:rPr>
        <w:t>р</w:t>
      </w:r>
      <w:r w:rsidRPr="00C840D4">
        <w:rPr>
          <w:lang w:val="ru-RU"/>
        </w:rPr>
        <w:t>шения противоправных деяний.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Срок: постоянно.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2.5</w:t>
      </w:r>
      <w:proofErr w:type="gramStart"/>
      <w:r w:rsidRPr="00C840D4">
        <w:rPr>
          <w:lang w:val="ru-RU"/>
        </w:rPr>
        <w:t xml:space="preserve"> О</w:t>
      </w:r>
      <w:proofErr w:type="gramEnd"/>
      <w:r w:rsidRPr="00C840D4">
        <w:rPr>
          <w:lang w:val="ru-RU"/>
        </w:rPr>
        <w:t>беспечить усиление охраны объектов особой важности жизн</w:t>
      </w:r>
      <w:r w:rsidRPr="00C840D4">
        <w:rPr>
          <w:lang w:val="ru-RU"/>
        </w:rPr>
        <w:t>е</w:t>
      </w:r>
      <w:r w:rsidRPr="00C840D4">
        <w:rPr>
          <w:lang w:val="ru-RU"/>
        </w:rPr>
        <w:t>обеспечения, повышенной опасности, органов власти, мест проведения ма</w:t>
      </w:r>
      <w:r w:rsidRPr="00C840D4">
        <w:rPr>
          <w:lang w:val="ru-RU"/>
        </w:rPr>
        <w:t>с</w:t>
      </w:r>
      <w:r w:rsidRPr="00C840D4">
        <w:rPr>
          <w:lang w:val="ru-RU"/>
        </w:rPr>
        <w:t>совых мероприятий.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 xml:space="preserve">Срок: с 11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 по 13 июня </w:t>
      </w:r>
      <w:r>
        <w:rPr>
          <w:lang w:val="ru-RU"/>
        </w:rPr>
        <w:t>2018</w:t>
      </w:r>
      <w:r w:rsidRPr="00C840D4">
        <w:rPr>
          <w:lang w:val="ru-RU"/>
        </w:rPr>
        <w:t xml:space="preserve"> года.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b/>
          <w:bCs/>
          <w:lang w:val="ru-RU"/>
        </w:rPr>
      </w:pPr>
      <w:r w:rsidRPr="00C840D4">
        <w:rPr>
          <w:b/>
          <w:bCs/>
          <w:lang w:val="ru-RU"/>
        </w:rPr>
        <w:t>3. ОП № 8 по городу Фокино МО МВД России «</w:t>
      </w:r>
      <w:proofErr w:type="spellStart"/>
      <w:r w:rsidRPr="00C840D4">
        <w:rPr>
          <w:b/>
          <w:bCs/>
          <w:lang w:val="ru-RU"/>
        </w:rPr>
        <w:t>Дятьковский</w:t>
      </w:r>
      <w:proofErr w:type="spellEnd"/>
      <w:r w:rsidRPr="00C840D4">
        <w:rPr>
          <w:b/>
          <w:bCs/>
          <w:lang w:val="ru-RU"/>
        </w:rPr>
        <w:t>» во взаимодействии с УФСБ по Брянской области:</w:t>
      </w:r>
    </w:p>
    <w:p w:rsidR="00C840D4" w:rsidRPr="00C840D4" w:rsidRDefault="00C840D4" w:rsidP="00C840D4">
      <w:pPr>
        <w:pStyle w:val="a3"/>
        <w:ind w:firstLine="708"/>
        <w:jc w:val="both"/>
        <w:rPr>
          <w:b/>
          <w:bCs/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3.1</w:t>
      </w:r>
      <w:proofErr w:type="gramStart"/>
      <w:r w:rsidRPr="00C840D4">
        <w:rPr>
          <w:lang w:val="ru-RU"/>
        </w:rPr>
        <w:t xml:space="preserve"> А</w:t>
      </w:r>
      <w:proofErr w:type="gramEnd"/>
      <w:r w:rsidRPr="00C840D4">
        <w:rPr>
          <w:lang w:val="ru-RU"/>
        </w:rPr>
        <w:t>ктивизировать оперативно-розыскную деятельность, направле</w:t>
      </w:r>
      <w:r w:rsidRPr="00C840D4">
        <w:rPr>
          <w:lang w:val="ru-RU"/>
        </w:rPr>
        <w:t>н</w:t>
      </w:r>
      <w:r w:rsidRPr="00C840D4">
        <w:rPr>
          <w:lang w:val="ru-RU"/>
        </w:rPr>
        <w:t>ную на получение информации о лицах,  планирующих совершение террор</w:t>
      </w:r>
      <w:r w:rsidRPr="00C840D4">
        <w:rPr>
          <w:lang w:val="ru-RU"/>
        </w:rPr>
        <w:t>и</w:t>
      </w:r>
      <w:r w:rsidRPr="00C840D4">
        <w:rPr>
          <w:lang w:val="ru-RU"/>
        </w:rPr>
        <w:t>стических актов и противоправных действий экстремистского характера и других тяжких и особо тяжких преступлений в период подготовки и праз</w:t>
      </w:r>
      <w:r w:rsidRPr="00C840D4">
        <w:rPr>
          <w:lang w:val="ru-RU"/>
        </w:rPr>
        <w:t>д</w:t>
      </w:r>
      <w:r w:rsidRPr="00C840D4">
        <w:rPr>
          <w:lang w:val="ru-RU"/>
        </w:rPr>
        <w:t>нования Дня России.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Срок: в период проведения праздничных мероприятий.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3.2</w:t>
      </w:r>
      <w:proofErr w:type="gramStart"/>
      <w:r w:rsidRPr="00C840D4">
        <w:rPr>
          <w:lang w:val="ru-RU"/>
        </w:rPr>
        <w:t xml:space="preserve"> О</w:t>
      </w:r>
      <w:proofErr w:type="gramEnd"/>
      <w:r w:rsidRPr="00C840D4">
        <w:rPr>
          <w:lang w:val="ru-RU"/>
        </w:rPr>
        <w:t>существить комплекс предупредительно-профилактических мер</w:t>
      </w:r>
      <w:r w:rsidRPr="00C840D4">
        <w:rPr>
          <w:lang w:val="ru-RU"/>
        </w:rPr>
        <w:t>о</w:t>
      </w:r>
      <w:r w:rsidRPr="00C840D4">
        <w:rPr>
          <w:lang w:val="ru-RU"/>
        </w:rPr>
        <w:t>приятий, направленных на обеспечение безопасности граждан в культурно-зрелищных учреждениях, других местах массового пребывания людей.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  <w:r w:rsidRPr="00C840D4">
        <w:rPr>
          <w:lang w:val="ru-RU"/>
        </w:rPr>
        <w:t>Срок: в период проведения праздничных мероприятий.</w:t>
      </w:r>
    </w:p>
    <w:p w:rsidR="00C840D4" w:rsidRPr="00C840D4" w:rsidRDefault="00C840D4" w:rsidP="00C840D4">
      <w:pPr>
        <w:pStyle w:val="a3"/>
        <w:ind w:firstLine="708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>Глава администрации</w:t>
      </w: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>города Фокино, Председатель</w:t>
      </w:r>
    </w:p>
    <w:p w:rsidR="00C840D4" w:rsidRPr="00C840D4" w:rsidRDefault="00C840D4" w:rsidP="00C840D4">
      <w:pPr>
        <w:pStyle w:val="a3"/>
        <w:jc w:val="both"/>
        <w:rPr>
          <w:lang w:val="ru-RU"/>
        </w:rPr>
      </w:pPr>
      <w:r w:rsidRPr="00C840D4">
        <w:rPr>
          <w:lang w:val="ru-RU"/>
        </w:rPr>
        <w:t>антитеррористической комиссии                                                     Н.С. Гришина</w:t>
      </w: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C840D4" w:rsidRPr="00C840D4" w:rsidRDefault="00C840D4" w:rsidP="00C840D4">
      <w:pPr>
        <w:pStyle w:val="a3"/>
        <w:jc w:val="both"/>
        <w:rPr>
          <w:lang w:val="ru-RU"/>
        </w:rPr>
      </w:pPr>
    </w:p>
    <w:p w:rsidR="00E74C1A" w:rsidRPr="006B4E53" w:rsidRDefault="00C840D4" w:rsidP="00C840D4">
      <w:pPr>
        <w:pStyle w:val="a3"/>
        <w:jc w:val="both"/>
        <w:rPr>
          <w:lang w:val="ru-RU"/>
        </w:rPr>
      </w:pPr>
      <w:proofErr w:type="spellStart"/>
      <w:r>
        <w:t>Секретарь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                                                                       Е.Ю. </w:t>
      </w:r>
      <w:proofErr w:type="spellStart"/>
      <w:r>
        <w:t>Калинина</w:t>
      </w:r>
      <w:proofErr w:type="spellEnd"/>
    </w:p>
    <w:sectPr w:rsidR="00E74C1A" w:rsidRPr="006B4E53" w:rsidSect="00940AE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2D8D"/>
    <w:multiLevelType w:val="hybridMultilevel"/>
    <w:tmpl w:val="F8C42D8A"/>
    <w:lvl w:ilvl="0" w:tplc="7506E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1248668">
      <w:numFmt w:val="none"/>
      <w:lvlText w:val=""/>
      <w:lvlJc w:val="left"/>
      <w:pPr>
        <w:tabs>
          <w:tab w:val="num" w:pos="360"/>
        </w:tabs>
      </w:pPr>
    </w:lvl>
    <w:lvl w:ilvl="2" w:tplc="BD54F98A">
      <w:numFmt w:val="none"/>
      <w:lvlText w:val=""/>
      <w:lvlJc w:val="left"/>
      <w:pPr>
        <w:tabs>
          <w:tab w:val="num" w:pos="360"/>
        </w:tabs>
      </w:pPr>
    </w:lvl>
    <w:lvl w:ilvl="3" w:tplc="B9522B5E">
      <w:numFmt w:val="none"/>
      <w:lvlText w:val=""/>
      <w:lvlJc w:val="left"/>
      <w:pPr>
        <w:tabs>
          <w:tab w:val="num" w:pos="360"/>
        </w:tabs>
      </w:pPr>
    </w:lvl>
    <w:lvl w:ilvl="4" w:tplc="291A2718">
      <w:numFmt w:val="none"/>
      <w:lvlText w:val=""/>
      <w:lvlJc w:val="left"/>
      <w:pPr>
        <w:tabs>
          <w:tab w:val="num" w:pos="360"/>
        </w:tabs>
      </w:pPr>
    </w:lvl>
    <w:lvl w:ilvl="5" w:tplc="2CE4B562">
      <w:numFmt w:val="none"/>
      <w:lvlText w:val=""/>
      <w:lvlJc w:val="left"/>
      <w:pPr>
        <w:tabs>
          <w:tab w:val="num" w:pos="360"/>
        </w:tabs>
      </w:pPr>
    </w:lvl>
    <w:lvl w:ilvl="6" w:tplc="00341E2E">
      <w:numFmt w:val="none"/>
      <w:lvlText w:val=""/>
      <w:lvlJc w:val="left"/>
      <w:pPr>
        <w:tabs>
          <w:tab w:val="num" w:pos="360"/>
        </w:tabs>
      </w:pPr>
    </w:lvl>
    <w:lvl w:ilvl="7" w:tplc="5394BF38">
      <w:numFmt w:val="none"/>
      <w:lvlText w:val=""/>
      <w:lvlJc w:val="left"/>
      <w:pPr>
        <w:tabs>
          <w:tab w:val="num" w:pos="360"/>
        </w:tabs>
      </w:pPr>
    </w:lvl>
    <w:lvl w:ilvl="8" w:tplc="57584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E4B47"/>
    <w:rsid w:val="00004160"/>
    <w:rsid w:val="0005501A"/>
    <w:rsid w:val="00070EA3"/>
    <w:rsid w:val="000A1B19"/>
    <w:rsid w:val="000D48DB"/>
    <w:rsid w:val="001061DF"/>
    <w:rsid w:val="001334AC"/>
    <w:rsid w:val="001914A1"/>
    <w:rsid w:val="001A5430"/>
    <w:rsid w:val="001F0C7F"/>
    <w:rsid w:val="001F4B53"/>
    <w:rsid w:val="002A72F3"/>
    <w:rsid w:val="002D013D"/>
    <w:rsid w:val="003465BD"/>
    <w:rsid w:val="00383069"/>
    <w:rsid w:val="003A029D"/>
    <w:rsid w:val="003C75E6"/>
    <w:rsid w:val="00402F44"/>
    <w:rsid w:val="00447186"/>
    <w:rsid w:val="004850CE"/>
    <w:rsid w:val="004F4C3D"/>
    <w:rsid w:val="0055587C"/>
    <w:rsid w:val="005704A3"/>
    <w:rsid w:val="005C770E"/>
    <w:rsid w:val="005F41C7"/>
    <w:rsid w:val="006310E8"/>
    <w:rsid w:val="00682C40"/>
    <w:rsid w:val="006A517B"/>
    <w:rsid w:val="006B4E53"/>
    <w:rsid w:val="006E57BF"/>
    <w:rsid w:val="00737E30"/>
    <w:rsid w:val="00753A54"/>
    <w:rsid w:val="00763012"/>
    <w:rsid w:val="00784E41"/>
    <w:rsid w:val="00787DFE"/>
    <w:rsid w:val="007B677F"/>
    <w:rsid w:val="00837939"/>
    <w:rsid w:val="00837F26"/>
    <w:rsid w:val="0085599B"/>
    <w:rsid w:val="00856828"/>
    <w:rsid w:val="00883C7E"/>
    <w:rsid w:val="008948CD"/>
    <w:rsid w:val="008A50A2"/>
    <w:rsid w:val="008D41F7"/>
    <w:rsid w:val="008E2BC2"/>
    <w:rsid w:val="008E7496"/>
    <w:rsid w:val="00936C02"/>
    <w:rsid w:val="00940AEF"/>
    <w:rsid w:val="00965DC5"/>
    <w:rsid w:val="00970A1C"/>
    <w:rsid w:val="009E0C0F"/>
    <w:rsid w:val="009F3D53"/>
    <w:rsid w:val="00A0221F"/>
    <w:rsid w:val="00A35F1F"/>
    <w:rsid w:val="00A705FB"/>
    <w:rsid w:val="00AA6726"/>
    <w:rsid w:val="00AC0F09"/>
    <w:rsid w:val="00AD7CEF"/>
    <w:rsid w:val="00AE0E1A"/>
    <w:rsid w:val="00AE5EDD"/>
    <w:rsid w:val="00AF39FE"/>
    <w:rsid w:val="00B05D3D"/>
    <w:rsid w:val="00B317FB"/>
    <w:rsid w:val="00BA60EE"/>
    <w:rsid w:val="00BB0635"/>
    <w:rsid w:val="00BF732D"/>
    <w:rsid w:val="00C256AC"/>
    <w:rsid w:val="00C51831"/>
    <w:rsid w:val="00C840D4"/>
    <w:rsid w:val="00C94FA7"/>
    <w:rsid w:val="00CE4B47"/>
    <w:rsid w:val="00D817DA"/>
    <w:rsid w:val="00DA5E6C"/>
    <w:rsid w:val="00DE4721"/>
    <w:rsid w:val="00E10BF3"/>
    <w:rsid w:val="00E1323B"/>
    <w:rsid w:val="00E205E6"/>
    <w:rsid w:val="00E42F8F"/>
    <w:rsid w:val="00E433F9"/>
    <w:rsid w:val="00E63251"/>
    <w:rsid w:val="00E74C1A"/>
    <w:rsid w:val="00E750AB"/>
    <w:rsid w:val="00E855E6"/>
    <w:rsid w:val="00E91233"/>
    <w:rsid w:val="00F00BA2"/>
    <w:rsid w:val="00F07FE2"/>
    <w:rsid w:val="00F66E4F"/>
    <w:rsid w:val="00F67E1E"/>
    <w:rsid w:val="00F925CA"/>
    <w:rsid w:val="00FB407E"/>
    <w:rsid w:val="00FB7A99"/>
    <w:rsid w:val="00FE5922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4A1"/>
    <w:pPr>
      <w:spacing w:after="200" w:line="276" w:lineRule="auto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14A1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914A1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1914A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914A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914A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914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914A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914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914A1"/>
    <w:pPr>
      <w:spacing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914A1"/>
    <w:pPr>
      <w:spacing w:after="0" w:line="240" w:lineRule="auto"/>
    </w:pPr>
  </w:style>
  <w:style w:type="paragraph" w:customStyle="1" w:styleId="11">
    <w:name w:val="Стиль1"/>
    <w:basedOn w:val="a3"/>
    <w:rsid w:val="00F66E4F"/>
  </w:style>
  <w:style w:type="character" w:customStyle="1" w:styleId="10">
    <w:name w:val="Заголовок 1 Знак"/>
    <w:basedOn w:val="a0"/>
    <w:link w:val="1"/>
    <w:uiPriority w:val="9"/>
    <w:rsid w:val="001914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4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4A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14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14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914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914A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14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4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914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4A1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4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4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914A1"/>
    <w:rPr>
      <w:b/>
      <w:bCs/>
    </w:rPr>
  </w:style>
  <w:style w:type="character" w:styleId="a9">
    <w:name w:val="Emphasis"/>
    <w:uiPriority w:val="20"/>
    <w:qFormat/>
    <w:rsid w:val="00191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91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4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14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14A1"/>
    <w:rPr>
      <w:b/>
      <w:bCs/>
      <w:i/>
      <w:iCs/>
    </w:rPr>
  </w:style>
  <w:style w:type="character" w:styleId="ad">
    <w:name w:val="Subtle Emphasis"/>
    <w:uiPriority w:val="19"/>
    <w:qFormat/>
    <w:rsid w:val="001914A1"/>
    <w:rPr>
      <w:i/>
      <w:iCs/>
    </w:rPr>
  </w:style>
  <w:style w:type="character" w:styleId="ae">
    <w:name w:val="Intense Emphasis"/>
    <w:uiPriority w:val="21"/>
    <w:qFormat/>
    <w:rsid w:val="001914A1"/>
    <w:rPr>
      <w:b/>
      <w:bCs/>
    </w:rPr>
  </w:style>
  <w:style w:type="character" w:styleId="af">
    <w:name w:val="Subtle Reference"/>
    <w:uiPriority w:val="31"/>
    <w:qFormat/>
    <w:rsid w:val="001914A1"/>
    <w:rPr>
      <w:smallCaps/>
    </w:rPr>
  </w:style>
  <w:style w:type="character" w:styleId="af0">
    <w:name w:val="Intense Reference"/>
    <w:uiPriority w:val="32"/>
    <w:qFormat/>
    <w:rsid w:val="001914A1"/>
    <w:rPr>
      <w:smallCaps/>
      <w:spacing w:val="5"/>
      <w:u w:val="single"/>
    </w:rPr>
  </w:style>
  <w:style w:type="character" w:styleId="af1">
    <w:name w:val="Book Title"/>
    <w:uiPriority w:val="33"/>
    <w:qFormat/>
    <w:rsid w:val="00191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914A1"/>
    <w:pPr>
      <w:outlineLvl w:val="9"/>
    </w:pPr>
  </w:style>
  <w:style w:type="paragraph" w:customStyle="1" w:styleId="23">
    <w:name w:val="Стиль2"/>
    <w:basedOn w:val="a3"/>
    <w:link w:val="24"/>
    <w:qFormat/>
    <w:rsid w:val="00682C40"/>
  </w:style>
  <w:style w:type="character" w:customStyle="1" w:styleId="24">
    <w:name w:val="Стиль2 Знак"/>
    <w:basedOn w:val="a0"/>
    <w:link w:val="23"/>
    <w:rsid w:val="00682C40"/>
  </w:style>
  <w:style w:type="paragraph" w:customStyle="1" w:styleId="31">
    <w:name w:val="Стиль3"/>
    <w:basedOn w:val="a3"/>
    <w:link w:val="32"/>
    <w:autoRedefine/>
    <w:qFormat/>
    <w:rsid w:val="00AE5EDD"/>
  </w:style>
  <w:style w:type="character" w:customStyle="1" w:styleId="32">
    <w:name w:val="Стиль3 Знак"/>
    <w:basedOn w:val="a0"/>
    <w:link w:val="31"/>
    <w:rsid w:val="00AE5EDD"/>
  </w:style>
  <w:style w:type="paragraph" w:styleId="af3">
    <w:name w:val="Body Text"/>
    <w:basedOn w:val="a"/>
    <w:link w:val="af4"/>
    <w:rsid w:val="003A029D"/>
    <w:pPr>
      <w:spacing w:after="0" w:line="240" w:lineRule="auto"/>
      <w:jc w:val="both"/>
    </w:pPr>
    <w:rPr>
      <w:rFonts w:eastAsia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A029D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EC2D-1700-4D13-BD74-A6935A7E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Wg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GO_CHS</dc:creator>
  <cp:keywords/>
  <dc:description/>
  <cp:lastModifiedBy>UserXP</cp:lastModifiedBy>
  <cp:revision>24</cp:revision>
  <cp:lastPrinted>2018-03-13T13:55:00Z</cp:lastPrinted>
  <dcterms:created xsi:type="dcterms:W3CDTF">2019-01-17T13:03:00Z</dcterms:created>
  <dcterms:modified xsi:type="dcterms:W3CDTF">2019-01-18T07:22:00Z</dcterms:modified>
</cp:coreProperties>
</file>