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3" w:rsidRPr="00585CC1" w:rsidRDefault="00070EA3" w:rsidP="00070EA3">
      <w:pPr>
        <w:pStyle w:val="a3"/>
        <w:jc w:val="center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ПРОТОКОЛ</w:t>
      </w:r>
    </w:p>
    <w:p w:rsidR="00070EA3" w:rsidRPr="00585CC1" w:rsidRDefault="00070EA3" w:rsidP="00070EA3">
      <w:pPr>
        <w:pStyle w:val="a3"/>
        <w:jc w:val="center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заседания антитеррористической комиссии муниципального </w:t>
      </w:r>
    </w:p>
    <w:p w:rsidR="00070EA3" w:rsidRPr="00585CC1" w:rsidRDefault="00070EA3" w:rsidP="00070EA3">
      <w:pPr>
        <w:pStyle w:val="a3"/>
        <w:jc w:val="center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образования «город Фокино»</w:t>
      </w:r>
    </w:p>
    <w:p w:rsidR="00070EA3" w:rsidRPr="00585CC1" w:rsidRDefault="00070EA3" w:rsidP="00070EA3">
      <w:pPr>
        <w:pStyle w:val="a3"/>
        <w:pBdr>
          <w:bottom w:val="single" w:sz="12" w:space="1" w:color="auto"/>
        </w:pBdr>
        <w:jc w:val="center"/>
        <w:rPr>
          <w:sz w:val="24"/>
          <w:szCs w:val="24"/>
          <w:lang w:val="ru-RU"/>
        </w:rPr>
      </w:pPr>
    </w:p>
    <w:p w:rsidR="00070EA3" w:rsidRPr="00585CC1" w:rsidRDefault="00070EA3" w:rsidP="00070EA3">
      <w:pPr>
        <w:pStyle w:val="a3"/>
        <w:jc w:val="center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город Фокино</w:t>
      </w:r>
    </w:p>
    <w:p w:rsidR="00070EA3" w:rsidRPr="00585CC1" w:rsidRDefault="00070EA3" w:rsidP="00070EA3">
      <w:pPr>
        <w:pStyle w:val="a3"/>
        <w:pBdr>
          <w:bottom w:val="single" w:sz="12" w:space="1" w:color="auto"/>
        </w:pBdr>
        <w:jc w:val="center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                                                   </w:t>
      </w:r>
      <w:r w:rsidR="00740AA0" w:rsidRPr="00585CC1">
        <w:rPr>
          <w:sz w:val="24"/>
          <w:szCs w:val="24"/>
          <w:lang w:val="ru-RU"/>
        </w:rPr>
        <w:t xml:space="preserve">                          от 29</w:t>
      </w:r>
      <w:r w:rsidR="0014373B" w:rsidRPr="00585CC1">
        <w:rPr>
          <w:sz w:val="24"/>
          <w:szCs w:val="24"/>
          <w:lang w:val="ru-RU"/>
        </w:rPr>
        <w:t xml:space="preserve"> августа</w:t>
      </w:r>
      <w:r w:rsidR="00563802" w:rsidRPr="00585CC1">
        <w:rPr>
          <w:sz w:val="24"/>
          <w:szCs w:val="24"/>
          <w:lang w:val="ru-RU"/>
        </w:rPr>
        <w:t xml:space="preserve"> </w:t>
      </w:r>
      <w:r w:rsidR="00C91808" w:rsidRPr="00585CC1">
        <w:rPr>
          <w:sz w:val="24"/>
          <w:szCs w:val="24"/>
          <w:lang w:val="ru-RU"/>
        </w:rPr>
        <w:t>2019</w:t>
      </w:r>
      <w:r w:rsidR="001A2C66">
        <w:rPr>
          <w:sz w:val="24"/>
          <w:szCs w:val="24"/>
          <w:lang w:val="ru-RU"/>
        </w:rPr>
        <w:t xml:space="preserve"> года № 3</w:t>
      </w:r>
    </w:p>
    <w:p w:rsidR="00070EA3" w:rsidRPr="00585CC1" w:rsidRDefault="00070EA3" w:rsidP="00C91808">
      <w:pPr>
        <w:pStyle w:val="a3"/>
        <w:rPr>
          <w:sz w:val="24"/>
          <w:szCs w:val="24"/>
          <w:lang w:val="ru-RU"/>
        </w:rPr>
      </w:pPr>
    </w:p>
    <w:p w:rsidR="00070EA3" w:rsidRPr="00585CC1" w:rsidRDefault="00070EA3" w:rsidP="00024A55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ПРЕДСЕДАТЕЛЬСТВОВАЛ:</w:t>
      </w:r>
      <w:r w:rsidR="00C91808" w:rsidRPr="00585CC1">
        <w:rPr>
          <w:sz w:val="24"/>
          <w:szCs w:val="24"/>
          <w:lang w:val="ru-RU"/>
        </w:rPr>
        <w:t xml:space="preserve"> </w:t>
      </w:r>
      <w:r w:rsidR="003F50B7" w:rsidRPr="00585CC1">
        <w:rPr>
          <w:sz w:val="24"/>
          <w:szCs w:val="24"/>
          <w:lang w:val="ru-RU"/>
        </w:rPr>
        <w:t>Г</w:t>
      </w:r>
      <w:r w:rsidRPr="00585CC1">
        <w:rPr>
          <w:sz w:val="24"/>
          <w:szCs w:val="24"/>
          <w:lang w:val="ru-RU"/>
        </w:rPr>
        <w:t>лава администрации города Фокино,</w:t>
      </w:r>
    </w:p>
    <w:p w:rsidR="00070EA3" w:rsidRPr="00585CC1" w:rsidRDefault="00070EA3" w:rsidP="00024A55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Председатель антитеррористической комиссии Гришина Н.С. </w:t>
      </w:r>
    </w:p>
    <w:p w:rsidR="00C91808" w:rsidRPr="00585CC1" w:rsidRDefault="00C91808" w:rsidP="00024A55">
      <w:pPr>
        <w:pStyle w:val="a3"/>
        <w:jc w:val="both"/>
        <w:rPr>
          <w:sz w:val="24"/>
          <w:szCs w:val="24"/>
          <w:lang w:val="ru-RU"/>
        </w:rPr>
      </w:pPr>
    </w:p>
    <w:p w:rsidR="005864DF" w:rsidRDefault="005864DF" w:rsidP="00024A55">
      <w:pPr>
        <w:pStyle w:val="a3"/>
        <w:jc w:val="both"/>
        <w:rPr>
          <w:sz w:val="24"/>
          <w:szCs w:val="24"/>
          <w:lang w:val="ru-RU"/>
        </w:rPr>
      </w:pPr>
    </w:p>
    <w:p w:rsidR="00070EA3" w:rsidRPr="00585CC1" w:rsidRDefault="00C91808" w:rsidP="00024A55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ПРИСУТСТВОВАЛИ: члены антитеррористической комиссии городского округа «город Фокино»</w:t>
      </w: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070EA3" w:rsidRPr="001A2C66" w:rsidTr="00883C7E">
        <w:tc>
          <w:tcPr>
            <w:tcW w:w="2730" w:type="dxa"/>
          </w:tcPr>
          <w:p w:rsidR="00070EA3" w:rsidRPr="00585CC1" w:rsidRDefault="00070EA3" w:rsidP="00024A5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</w:tcPr>
          <w:p w:rsidR="00070EA3" w:rsidRPr="00585CC1" w:rsidRDefault="00070EA3" w:rsidP="00024A5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W w:w="10031" w:type="dxa"/>
        <w:tblLook w:val="04A0"/>
      </w:tblPr>
      <w:tblGrid>
        <w:gridCol w:w="4928"/>
        <w:gridCol w:w="5103"/>
      </w:tblGrid>
      <w:tr w:rsidR="00C91808" w:rsidRPr="001A2C66" w:rsidTr="00CE6F47">
        <w:tc>
          <w:tcPr>
            <w:tcW w:w="4928" w:type="dxa"/>
          </w:tcPr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Гришина Надежда Сергеевна</w:t>
            </w:r>
          </w:p>
        </w:tc>
        <w:tc>
          <w:tcPr>
            <w:tcW w:w="5103" w:type="dxa"/>
          </w:tcPr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24A55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 xml:space="preserve">Глава администрации города Фокино, 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Председатель комиссии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585CC1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Калашников Сергей Николаевич</w:t>
            </w:r>
          </w:p>
        </w:tc>
        <w:tc>
          <w:tcPr>
            <w:tcW w:w="5103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Сотрудник подразделения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ФСБ России по Брянской области,</w:t>
            </w:r>
          </w:p>
          <w:p w:rsidR="00C91808" w:rsidRPr="00585CC1" w:rsidRDefault="00F05D4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  <w:lang w:val="ru-RU"/>
              </w:rPr>
              <w:t>З</w:t>
            </w:r>
            <w:r w:rsidRPr="00585CC1">
              <w:rPr>
                <w:sz w:val="24"/>
                <w:szCs w:val="24"/>
              </w:rPr>
              <w:t>аместитель</w:t>
            </w:r>
            <w:r w:rsidR="003F50B7" w:rsidRPr="00585CC1">
              <w:rPr>
                <w:sz w:val="24"/>
                <w:szCs w:val="24"/>
              </w:rPr>
              <w:t xml:space="preserve"> </w:t>
            </w:r>
            <w:r w:rsidR="003F50B7" w:rsidRPr="00585CC1">
              <w:rPr>
                <w:sz w:val="24"/>
                <w:szCs w:val="24"/>
                <w:lang w:val="ru-RU"/>
              </w:rPr>
              <w:t>П</w:t>
            </w:r>
            <w:r w:rsidR="00C91808" w:rsidRPr="00585CC1">
              <w:rPr>
                <w:sz w:val="24"/>
                <w:szCs w:val="24"/>
              </w:rPr>
              <w:t>редседателя комиссии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1808" w:rsidRPr="00585CC1" w:rsidTr="00CE6F47">
        <w:tc>
          <w:tcPr>
            <w:tcW w:w="4928" w:type="dxa"/>
          </w:tcPr>
          <w:p w:rsidR="00C91808" w:rsidRPr="00585CC1" w:rsidRDefault="0014373B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Индюкова Кристина Аркадиевна</w:t>
            </w:r>
          </w:p>
        </w:tc>
        <w:tc>
          <w:tcPr>
            <w:tcW w:w="5103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Специалист по делам ГО и ЧС администрации города Фокино,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секретарь комиссии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1808" w:rsidRPr="00585CC1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5103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Глава города Фокино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1808" w:rsidRPr="001A2C66" w:rsidTr="00CE6F47">
        <w:tc>
          <w:tcPr>
            <w:tcW w:w="4928" w:type="dxa"/>
          </w:tcPr>
          <w:p w:rsidR="00120CFE" w:rsidRDefault="00120CFE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Печегузова Снежанна Владимировна</w:t>
            </w:r>
          </w:p>
        </w:tc>
        <w:tc>
          <w:tcPr>
            <w:tcW w:w="5103" w:type="dxa"/>
          </w:tcPr>
          <w:p w:rsidR="00120CFE" w:rsidRDefault="00120CFE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 xml:space="preserve">Заместитель </w:t>
            </w:r>
            <w:r w:rsidR="003F50B7" w:rsidRPr="00585CC1">
              <w:rPr>
                <w:sz w:val="24"/>
                <w:szCs w:val="24"/>
                <w:lang w:val="ru-RU"/>
              </w:rPr>
              <w:t>Г</w:t>
            </w:r>
            <w:r w:rsidRPr="00585CC1">
              <w:rPr>
                <w:sz w:val="24"/>
                <w:szCs w:val="24"/>
                <w:lang w:val="ru-RU"/>
              </w:rPr>
              <w:t>лавы администрации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города Фокино по социальным вопросам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1A2C66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Ермилова Олеся Михайловна</w:t>
            </w:r>
          </w:p>
        </w:tc>
        <w:tc>
          <w:tcPr>
            <w:tcW w:w="5103" w:type="dxa"/>
          </w:tcPr>
          <w:p w:rsidR="00024A55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 xml:space="preserve">Начальник отдела по управлению делами 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администрации города Фокино</w:t>
            </w:r>
          </w:p>
        </w:tc>
      </w:tr>
      <w:tr w:rsidR="00C91808" w:rsidRPr="001A2C66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585CC1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Чижиков Сергей Иванович</w:t>
            </w:r>
          </w:p>
        </w:tc>
        <w:tc>
          <w:tcPr>
            <w:tcW w:w="5103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Начальник МКУ «ЕДДС» города Фокино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1808" w:rsidRPr="001A2C66" w:rsidTr="00CE6F47">
        <w:tc>
          <w:tcPr>
            <w:tcW w:w="4928" w:type="dxa"/>
          </w:tcPr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Трошина Наталья Александровна</w:t>
            </w:r>
          </w:p>
        </w:tc>
        <w:tc>
          <w:tcPr>
            <w:tcW w:w="5103" w:type="dxa"/>
          </w:tcPr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Начальник отдела организационно-контрольной, юридической и кадровой работы администрации города Фокино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1A2C66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Еремичева Елена Николаевна</w:t>
            </w:r>
          </w:p>
        </w:tc>
        <w:tc>
          <w:tcPr>
            <w:tcW w:w="5103" w:type="dxa"/>
          </w:tcPr>
          <w:p w:rsidR="00024A55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 xml:space="preserve">Председатель комитета по управлению 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муниципальным имуществом города Фокино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1A2C66" w:rsidTr="00CE6F47">
        <w:tc>
          <w:tcPr>
            <w:tcW w:w="4928" w:type="dxa"/>
          </w:tcPr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85CC1">
              <w:rPr>
                <w:sz w:val="24"/>
                <w:szCs w:val="24"/>
              </w:rPr>
              <w:t>Хорошев Геннадий Анатольевич</w:t>
            </w:r>
          </w:p>
        </w:tc>
        <w:tc>
          <w:tcPr>
            <w:tcW w:w="5103" w:type="dxa"/>
          </w:tcPr>
          <w:p w:rsidR="00024A55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 xml:space="preserve">ВРИО директора МУП города Фокино 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 xml:space="preserve">«Водоканал» 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1A2C66" w:rsidTr="00CE6F47">
        <w:tc>
          <w:tcPr>
            <w:tcW w:w="4928" w:type="dxa"/>
          </w:tcPr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Журавков Александр Александрович</w:t>
            </w:r>
          </w:p>
        </w:tc>
        <w:tc>
          <w:tcPr>
            <w:tcW w:w="5103" w:type="dxa"/>
          </w:tcPr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Начальник ОП по городу Фокино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МО МВД России «Дятьковский»</w:t>
            </w: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808" w:rsidRPr="00120CFE" w:rsidTr="00CE6F47">
        <w:tc>
          <w:tcPr>
            <w:tcW w:w="4928" w:type="dxa"/>
          </w:tcPr>
          <w:p w:rsidR="00120CFE" w:rsidRDefault="00120CFE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120CFE" w:rsidRDefault="00120CFE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</w:rPr>
              <w:lastRenderedPageBreak/>
              <w:t>Беспокойный Сергей Юрьевич</w:t>
            </w:r>
          </w:p>
          <w:p w:rsidR="005864DF" w:rsidRP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864DF" w:rsidRDefault="005864DF" w:rsidP="005864DF">
            <w:pPr>
              <w:rPr>
                <w:lang w:val="ru-RU"/>
              </w:rPr>
            </w:pPr>
          </w:p>
          <w:p w:rsidR="005864DF" w:rsidRPr="005864DF" w:rsidRDefault="005864DF" w:rsidP="005864DF">
            <w:pPr>
              <w:tabs>
                <w:tab w:val="left" w:pos="3630"/>
              </w:tabs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120CFE" w:rsidRDefault="00120CFE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120CFE" w:rsidRDefault="00120CFE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91808" w:rsidRPr="00585CC1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lastRenderedPageBreak/>
              <w:t>Директор ООО «Жилстройсервис»</w:t>
            </w:r>
          </w:p>
          <w:p w:rsidR="00C91808" w:rsidRDefault="00C91808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CC1">
              <w:rPr>
                <w:sz w:val="24"/>
                <w:szCs w:val="24"/>
                <w:lang w:val="ru-RU"/>
              </w:rPr>
              <w:t>города Фокино</w:t>
            </w:r>
          </w:p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864DF" w:rsidRDefault="005864DF" w:rsidP="00024A55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864DF" w:rsidRPr="00585CC1" w:rsidRDefault="005864DF" w:rsidP="005864DF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A1B" w:rsidRPr="00120CFE" w:rsidTr="00CE6F47">
        <w:tc>
          <w:tcPr>
            <w:tcW w:w="4928" w:type="dxa"/>
          </w:tcPr>
          <w:p w:rsidR="00EF6A1B" w:rsidRDefault="00EF6A1B" w:rsidP="004358EA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E3B5A" w:rsidRPr="00585CC1" w:rsidRDefault="008E3B5A" w:rsidP="004358EA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EF6A1B" w:rsidRPr="00585CC1" w:rsidRDefault="00EF6A1B" w:rsidP="004358EA">
            <w:pPr>
              <w:spacing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3B5A" w:rsidRDefault="008E3B5A" w:rsidP="008E3B5A">
      <w:pPr>
        <w:pStyle w:val="a3"/>
        <w:rPr>
          <w:bCs/>
          <w:sz w:val="24"/>
          <w:szCs w:val="24"/>
          <w:lang w:val="ru-RU"/>
        </w:rPr>
      </w:pPr>
      <w:r w:rsidRPr="008E3B5A">
        <w:rPr>
          <w:bCs/>
          <w:sz w:val="24"/>
          <w:szCs w:val="24"/>
          <w:lang w:val="ru-RU"/>
        </w:rPr>
        <w:t>ПРИГЛАШЕНЫ: руководители муниципальных учреждений муниципального образов</w:t>
      </w:r>
      <w:r w:rsidRPr="008E3B5A">
        <w:rPr>
          <w:bCs/>
          <w:sz w:val="24"/>
          <w:szCs w:val="24"/>
          <w:lang w:val="ru-RU"/>
        </w:rPr>
        <w:t>а</w:t>
      </w:r>
      <w:r w:rsidRPr="008E3B5A">
        <w:rPr>
          <w:bCs/>
          <w:sz w:val="24"/>
          <w:szCs w:val="24"/>
          <w:lang w:val="ru-RU"/>
        </w:rPr>
        <w:t>ния «городской округ «город Фокино</w:t>
      </w:r>
      <w:r>
        <w:rPr>
          <w:bCs/>
          <w:sz w:val="24"/>
          <w:szCs w:val="24"/>
          <w:lang w:val="ru-RU"/>
        </w:rPr>
        <w:t>»</w:t>
      </w:r>
    </w:p>
    <w:p w:rsidR="008E3B5A" w:rsidRDefault="008E3B5A" w:rsidP="008E3B5A">
      <w:pPr>
        <w:pStyle w:val="a3"/>
        <w:rPr>
          <w:bCs/>
          <w:sz w:val="24"/>
          <w:szCs w:val="24"/>
          <w:lang w:val="ru-RU"/>
        </w:rPr>
      </w:pPr>
    </w:p>
    <w:p w:rsidR="008E3B5A" w:rsidRDefault="008E3B5A" w:rsidP="008E3B5A">
      <w:pPr>
        <w:pStyle w:val="a3"/>
        <w:rPr>
          <w:bCs/>
          <w:sz w:val="24"/>
          <w:szCs w:val="24"/>
          <w:lang w:val="ru-RU"/>
        </w:rPr>
      </w:pPr>
    </w:p>
    <w:p w:rsidR="008E3B5A" w:rsidRDefault="008E3B5A" w:rsidP="008E3B5A">
      <w:pPr>
        <w:pStyle w:val="a3"/>
        <w:rPr>
          <w:bCs/>
          <w:sz w:val="24"/>
          <w:szCs w:val="24"/>
          <w:lang w:val="ru-RU"/>
        </w:rPr>
      </w:pPr>
    </w:p>
    <w:p w:rsidR="003D5DB2" w:rsidRPr="008E3B5A" w:rsidRDefault="003D5DB2" w:rsidP="008E3B5A">
      <w:pPr>
        <w:pStyle w:val="a3"/>
        <w:jc w:val="center"/>
        <w:rPr>
          <w:bCs/>
          <w:sz w:val="24"/>
          <w:szCs w:val="24"/>
          <w:lang w:val="ru-RU"/>
        </w:rPr>
      </w:pPr>
      <w:r w:rsidRPr="00585CC1">
        <w:rPr>
          <w:b/>
          <w:bCs/>
          <w:sz w:val="24"/>
          <w:szCs w:val="24"/>
        </w:rPr>
        <w:t>I</w:t>
      </w:r>
      <w:r w:rsidRPr="00585CC1">
        <w:rPr>
          <w:b/>
          <w:bCs/>
          <w:sz w:val="24"/>
          <w:szCs w:val="24"/>
          <w:lang w:val="ru-RU"/>
        </w:rPr>
        <w:t xml:space="preserve">. </w:t>
      </w:r>
      <w:r w:rsidR="00740AA0" w:rsidRPr="00585CC1">
        <w:rPr>
          <w:b/>
          <w:bCs/>
          <w:sz w:val="24"/>
          <w:szCs w:val="24"/>
          <w:lang w:val="ru-RU"/>
        </w:rPr>
        <w:t>О принимаемых мерах по совершенствованию антитеррористической защищенн</w:t>
      </w:r>
      <w:r w:rsidR="00740AA0" w:rsidRPr="00585CC1">
        <w:rPr>
          <w:b/>
          <w:bCs/>
          <w:sz w:val="24"/>
          <w:szCs w:val="24"/>
          <w:lang w:val="ru-RU"/>
        </w:rPr>
        <w:t>о</w:t>
      </w:r>
      <w:r w:rsidR="00740AA0" w:rsidRPr="00585CC1">
        <w:rPr>
          <w:b/>
          <w:bCs/>
          <w:sz w:val="24"/>
          <w:szCs w:val="24"/>
          <w:lang w:val="ru-RU"/>
        </w:rPr>
        <w:t>сти объектов муниципального образования города Фокино, подготовке образов</w:t>
      </w:r>
      <w:r w:rsidR="00740AA0" w:rsidRPr="00585CC1">
        <w:rPr>
          <w:b/>
          <w:bCs/>
          <w:sz w:val="24"/>
          <w:szCs w:val="24"/>
          <w:lang w:val="ru-RU"/>
        </w:rPr>
        <w:t>а</w:t>
      </w:r>
      <w:r w:rsidR="00740AA0" w:rsidRPr="00585CC1">
        <w:rPr>
          <w:b/>
          <w:bCs/>
          <w:sz w:val="24"/>
          <w:szCs w:val="24"/>
          <w:lang w:val="ru-RU"/>
        </w:rPr>
        <w:t>тельных учреждений к новому учебному году</w:t>
      </w:r>
    </w:p>
    <w:p w:rsidR="003D5DB2" w:rsidRPr="00585CC1" w:rsidRDefault="00740AA0" w:rsidP="00C94AEA">
      <w:pPr>
        <w:pStyle w:val="a3"/>
        <w:jc w:val="center"/>
        <w:rPr>
          <w:b/>
          <w:sz w:val="24"/>
          <w:szCs w:val="24"/>
          <w:lang w:val="ru-RU"/>
        </w:rPr>
      </w:pPr>
      <w:r w:rsidRPr="00585CC1">
        <w:rPr>
          <w:b/>
          <w:sz w:val="24"/>
          <w:szCs w:val="24"/>
          <w:lang w:val="ru-RU"/>
        </w:rPr>
        <w:t>(Печегузова С.В., Курганская Г.Н.)</w:t>
      </w:r>
    </w:p>
    <w:p w:rsidR="003D5DB2" w:rsidRPr="00585CC1" w:rsidRDefault="003D5DB2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ab/>
      </w:r>
      <w:r w:rsidR="00F05D4F" w:rsidRPr="00585CC1">
        <w:rPr>
          <w:sz w:val="24"/>
          <w:szCs w:val="24"/>
          <w:lang w:val="ru-RU"/>
        </w:rPr>
        <w:t>Комиссия решила принять к сведению информацию заместителя Главы админис</w:t>
      </w:r>
      <w:r w:rsidR="00F05D4F" w:rsidRPr="00585CC1">
        <w:rPr>
          <w:sz w:val="24"/>
          <w:szCs w:val="24"/>
          <w:lang w:val="ru-RU"/>
        </w:rPr>
        <w:t>т</w:t>
      </w:r>
      <w:r w:rsidR="00F05D4F" w:rsidRPr="00585CC1">
        <w:rPr>
          <w:sz w:val="24"/>
          <w:szCs w:val="24"/>
          <w:lang w:val="ru-RU"/>
        </w:rPr>
        <w:t xml:space="preserve">рации города Фокино по </w:t>
      </w:r>
      <w:r w:rsidR="00740AA0" w:rsidRPr="00585CC1">
        <w:rPr>
          <w:sz w:val="24"/>
          <w:szCs w:val="24"/>
          <w:lang w:val="ru-RU"/>
        </w:rPr>
        <w:t xml:space="preserve">социальным </w:t>
      </w:r>
      <w:r w:rsidR="00F05D4F" w:rsidRPr="00585CC1">
        <w:rPr>
          <w:sz w:val="24"/>
          <w:szCs w:val="24"/>
          <w:lang w:val="ru-RU"/>
        </w:rPr>
        <w:t xml:space="preserve">вопросам </w:t>
      </w:r>
      <w:r w:rsidR="00740AA0" w:rsidRPr="00585CC1">
        <w:rPr>
          <w:sz w:val="24"/>
          <w:szCs w:val="24"/>
          <w:lang w:val="ru-RU"/>
        </w:rPr>
        <w:t>Печегузовой С.В.</w:t>
      </w:r>
    </w:p>
    <w:p w:rsidR="00740AA0" w:rsidRPr="00585CC1" w:rsidRDefault="00740AA0" w:rsidP="003D5DB2">
      <w:pPr>
        <w:pStyle w:val="a3"/>
        <w:jc w:val="both"/>
        <w:rPr>
          <w:sz w:val="24"/>
          <w:szCs w:val="24"/>
          <w:lang w:val="ru-RU"/>
        </w:rPr>
      </w:pPr>
    </w:p>
    <w:p w:rsidR="009A056E" w:rsidRPr="00585CC1" w:rsidRDefault="009A056E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  1. Рассмотрен вопрос  «О принимаемых мерах по совершенствованию антитеррор</w:t>
      </w:r>
      <w:r w:rsidRPr="00585CC1">
        <w:rPr>
          <w:sz w:val="24"/>
          <w:szCs w:val="24"/>
          <w:lang w:val="ru-RU"/>
        </w:rPr>
        <w:t>и</w:t>
      </w:r>
      <w:r w:rsidRPr="00585CC1">
        <w:rPr>
          <w:sz w:val="24"/>
          <w:szCs w:val="24"/>
          <w:lang w:val="ru-RU"/>
        </w:rPr>
        <w:t>стической защищенности объектов образования, подготовке   образовательных учрежд</w:t>
      </w:r>
      <w:r w:rsidRPr="00585CC1">
        <w:rPr>
          <w:sz w:val="24"/>
          <w:szCs w:val="24"/>
          <w:lang w:val="ru-RU"/>
        </w:rPr>
        <w:t>е</w:t>
      </w:r>
      <w:r w:rsidRPr="00585CC1">
        <w:rPr>
          <w:sz w:val="24"/>
          <w:szCs w:val="24"/>
          <w:lang w:val="ru-RU"/>
        </w:rPr>
        <w:t>ний к новому уче</w:t>
      </w:r>
      <w:r w:rsidR="00024A55">
        <w:rPr>
          <w:sz w:val="24"/>
          <w:szCs w:val="24"/>
          <w:lang w:val="ru-RU"/>
        </w:rPr>
        <w:t xml:space="preserve">бному году» на заседаниях </w:t>
      </w:r>
      <w:r w:rsidRPr="00585CC1">
        <w:rPr>
          <w:sz w:val="24"/>
          <w:szCs w:val="24"/>
          <w:lang w:val="ru-RU"/>
        </w:rPr>
        <w:t xml:space="preserve">муниципальных антитеррористических </w:t>
      </w:r>
      <w:r w:rsidR="00024A55">
        <w:rPr>
          <w:sz w:val="24"/>
          <w:szCs w:val="24"/>
          <w:lang w:val="ru-RU"/>
        </w:rPr>
        <w:t xml:space="preserve">     </w:t>
      </w:r>
      <w:r w:rsidRPr="00585CC1">
        <w:rPr>
          <w:sz w:val="24"/>
          <w:szCs w:val="24"/>
          <w:lang w:val="ru-RU"/>
        </w:rPr>
        <w:t>комиссий.</w:t>
      </w:r>
    </w:p>
    <w:p w:rsidR="009A056E" w:rsidRDefault="009A056E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  2. Обеспечить исполнение учреждениями образования, расположенными на терр</w:t>
      </w:r>
      <w:r w:rsidRPr="00585CC1">
        <w:rPr>
          <w:sz w:val="24"/>
          <w:szCs w:val="24"/>
          <w:lang w:val="ru-RU"/>
        </w:rPr>
        <w:t>и</w:t>
      </w:r>
      <w:r w:rsidR="00024A55">
        <w:rPr>
          <w:sz w:val="24"/>
          <w:szCs w:val="24"/>
          <w:lang w:val="ru-RU"/>
        </w:rPr>
        <w:t xml:space="preserve">тории муниципального образования «городской округ «город Фокино» </w:t>
      </w:r>
      <w:r w:rsidRPr="00585CC1">
        <w:rPr>
          <w:sz w:val="24"/>
          <w:szCs w:val="24"/>
          <w:lang w:val="ru-RU"/>
        </w:rPr>
        <w:t xml:space="preserve">Требований к </w:t>
      </w:r>
      <w:r w:rsidR="00024A55">
        <w:rPr>
          <w:sz w:val="24"/>
          <w:szCs w:val="24"/>
          <w:lang w:val="ru-RU"/>
        </w:rPr>
        <w:t xml:space="preserve">   </w:t>
      </w:r>
      <w:r w:rsidRPr="00585CC1">
        <w:rPr>
          <w:sz w:val="24"/>
          <w:szCs w:val="24"/>
          <w:lang w:val="ru-RU"/>
        </w:rPr>
        <w:t xml:space="preserve">антитеррористической защищенности объектов (территорий) </w:t>
      </w:r>
      <w:r w:rsidR="00024A55">
        <w:rPr>
          <w:sz w:val="24"/>
          <w:szCs w:val="24"/>
          <w:lang w:val="ru-RU"/>
        </w:rPr>
        <w:t xml:space="preserve">учреждений образования города Фокино </w:t>
      </w:r>
      <w:r w:rsidRPr="00585CC1">
        <w:rPr>
          <w:sz w:val="24"/>
          <w:szCs w:val="24"/>
          <w:lang w:val="ru-RU"/>
        </w:rPr>
        <w:t>и объектов (террито</w:t>
      </w:r>
      <w:r w:rsidR="00024A55">
        <w:rPr>
          <w:sz w:val="24"/>
          <w:szCs w:val="24"/>
          <w:lang w:val="ru-RU"/>
        </w:rPr>
        <w:t xml:space="preserve">рий), относящихся к сфере  </w:t>
      </w:r>
      <w:r w:rsidRPr="00585CC1">
        <w:rPr>
          <w:sz w:val="24"/>
          <w:szCs w:val="24"/>
          <w:lang w:val="ru-RU"/>
        </w:rPr>
        <w:t>деятельности</w:t>
      </w:r>
      <w:r w:rsidR="00024A55">
        <w:rPr>
          <w:sz w:val="24"/>
          <w:szCs w:val="24"/>
          <w:lang w:val="ru-RU"/>
        </w:rPr>
        <w:t xml:space="preserve"> учреждений образования города Фокино, </w:t>
      </w:r>
      <w:r w:rsidRPr="00585CC1">
        <w:rPr>
          <w:sz w:val="24"/>
          <w:szCs w:val="24"/>
          <w:lang w:val="ru-RU"/>
        </w:rPr>
        <w:t>утвержденных постановлением Правительства Российской Федерации от 02 августа 2019 года №1006.</w:t>
      </w:r>
    </w:p>
    <w:p w:rsidR="00024A55" w:rsidRPr="00024A55" w:rsidRDefault="00024A55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Срок исполнения: </w:t>
      </w:r>
      <w:r>
        <w:rPr>
          <w:sz w:val="24"/>
          <w:szCs w:val="24"/>
        </w:rPr>
        <w:t>II</w:t>
      </w:r>
      <w:r w:rsidRPr="00024A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полугодие 2019 года.</w:t>
      </w:r>
    </w:p>
    <w:p w:rsidR="009D14A0" w:rsidRDefault="009A056E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  3. С цел</w:t>
      </w:r>
      <w:r w:rsidR="009D14A0" w:rsidRPr="00585CC1">
        <w:rPr>
          <w:sz w:val="24"/>
          <w:szCs w:val="24"/>
          <w:lang w:val="ru-RU"/>
        </w:rPr>
        <w:t xml:space="preserve">ью осуществления мероприятий по </w:t>
      </w:r>
      <w:r w:rsidRPr="00585CC1">
        <w:rPr>
          <w:sz w:val="24"/>
          <w:szCs w:val="24"/>
          <w:lang w:val="ru-RU"/>
        </w:rPr>
        <w:t xml:space="preserve">обеспечению </w:t>
      </w:r>
      <w:r w:rsidR="009D14A0" w:rsidRPr="00585CC1">
        <w:rPr>
          <w:sz w:val="24"/>
          <w:szCs w:val="24"/>
          <w:lang w:val="ru-RU"/>
        </w:rPr>
        <w:t xml:space="preserve">антитеррористической </w:t>
      </w:r>
      <w:r w:rsidR="00024A55">
        <w:rPr>
          <w:sz w:val="24"/>
          <w:szCs w:val="24"/>
          <w:lang w:val="ru-RU"/>
        </w:rPr>
        <w:t xml:space="preserve">  </w:t>
      </w:r>
      <w:r w:rsidR="009D14A0" w:rsidRPr="00585CC1">
        <w:rPr>
          <w:sz w:val="24"/>
          <w:szCs w:val="24"/>
          <w:lang w:val="ru-RU"/>
        </w:rPr>
        <w:t>защищенности объектов и учреждений образования</w:t>
      </w:r>
      <w:r w:rsidR="00024A55">
        <w:rPr>
          <w:sz w:val="24"/>
          <w:szCs w:val="24"/>
          <w:lang w:val="ru-RU"/>
        </w:rPr>
        <w:t xml:space="preserve"> города Фокино</w:t>
      </w:r>
      <w:r w:rsidR="009D14A0" w:rsidRPr="00585CC1">
        <w:rPr>
          <w:sz w:val="24"/>
          <w:szCs w:val="24"/>
          <w:lang w:val="ru-RU"/>
        </w:rPr>
        <w:t xml:space="preserve">, предусмотренных </w:t>
      </w:r>
      <w:r w:rsidR="00024A55">
        <w:rPr>
          <w:sz w:val="24"/>
          <w:szCs w:val="24"/>
          <w:lang w:val="ru-RU"/>
        </w:rPr>
        <w:t xml:space="preserve"> </w:t>
      </w:r>
      <w:r w:rsidR="009D14A0" w:rsidRPr="00585CC1">
        <w:rPr>
          <w:sz w:val="24"/>
          <w:szCs w:val="24"/>
          <w:lang w:val="ru-RU"/>
        </w:rPr>
        <w:t>постановлением Правительства Российской Федерации от 02 августа 2019 года № 1006, при формировании бюджетов предусмотреть выделение необходимых финансовых средств.</w:t>
      </w:r>
    </w:p>
    <w:p w:rsidR="00024A55" w:rsidRPr="00585CC1" w:rsidRDefault="00024A55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Срок исполнения: при планировании бюджетов на 2020 год.</w:t>
      </w:r>
    </w:p>
    <w:p w:rsidR="009A056E" w:rsidRDefault="009D14A0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  4. Рассмотреть вопрос о дополнительных мерах</w:t>
      </w:r>
      <w:r w:rsidR="009A056E" w:rsidRPr="00585CC1">
        <w:rPr>
          <w:sz w:val="24"/>
          <w:szCs w:val="24"/>
          <w:lang w:val="ru-RU"/>
        </w:rPr>
        <w:t xml:space="preserve">  </w:t>
      </w:r>
      <w:r w:rsidRPr="00585CC1">
        <w:rPr>
          <w:sz w:val="24"/>
          <w:szCs w:val="24"/>
          <w:lang w:val="ru-RU"/>
        </w:rPr>
        <w:t>по оборудованию образовательных учреждений средствами экстренного оповещения органов   полиции «тревожная кнопка» с выводом на ПЦО ОВО или дежурные части  территориальных подразделений полиции.</w:t>
      </w:r>
    </w:p>
    <w:p w:rsidR="00024A55" w:rsidRPr="00024A55" w:rsidRDefault="00024A55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Срок исполнения: </w:t>
      </w:r>
      <w:r>
        <w:rPr>
          <w:sz w:val="24"/>
          <w:szCs w:val="24"/>
        </w:rPr>
        <w:t>III</w:t>
      </w:r>
      <w:r>
        <w:rPr>
          <w:sz w:val="24"/>
          <w:szCs w:val="24"/>
          <w:lang w:val="ru-RU"/>
        </w:rPr>
        <w:t xml:space="preserve"> кварта</w:t>
      </w:r>
      <w:r w:rsidR="00C06C69">
        <w:rPr>
          <w:sz w:val="24"/>
          <w:szCs w:val="24"/>
          <w:lang w:val="ru-RU"/>
        </w:rPr>
        <w:t>л 2019 года.</w:t>
      </w:r>
    </w:p>
    <w:p w:rsidR="009D14A0" w:rsidRDefault="009D14A0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  5. Обеспечить проведение необходимых мероприятий по обеспечению безопасности при проведении торжественных мероприятий, посвященных началу нового учебного года.</w:t>
      </w:r>
    </w:p>
    <w:p w:rsidR="00C06C69" w:rsidRDefault="00C06C69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Срок исполнения: 2 сентября 2019 года. </w:t>
      </w:r>
    </w:p>
    <w:p w:rsidR="00C06C69" w:rsidRDefault="00C06C69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C94AEA">
        <w:rPr>
          <w:sz w:val="24"/>
          <w:szCs w:val="24"/>
          <w:lang w:val="ru-RU"/>
        </w:rPr>
        <w:t xml:space="preserve">   6. Начальнику МКУ «Управления</w:t>
      </w:r>
      <w:r>
        <w:rPr>
          <w:sz w:val="24"/>
          <w:szCs w:val="24"/>
          <w:lang w:val="ru-RU"/>
        </w:rPr>
        <w:t xml:space="preserve"> культурно-социальной сферы» г.Фокино Курга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ской Г.Н.:</w:t>
      </w:r>
    </w:p>
    <w:p w:rsidR="00C06C69" w:rsidRDefault="00C06C69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6.1. Поручить довести до сведения руководителей образовательных учреждений   города Фокино требования настоящего протокола. </w:t>
      </w:r>
    </w:p>
    <w:p w:rsidR="00C06C69" w:rsidRPr="00585CC1" w:rsidRDefault="00C06C69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6.2. О результатах исполнения предоставить письменную информацию в админис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рацию города Фокино</w:t>
      </w:r>
      <w:r w:rsidR="001F38F8">
        <w:rPr>
          <w:sz w:val="24"/>
          <w:szCs w:val="24"/>
          <w:lang w:val="ru-RU"/>
        </w:rPr>
        <w:t xml:space="preserve"> до 10 сентября 2019 года.</w:t>
      </w:r>
    </w:p>
    <w:p w:rsidR="00120CFE" w:rsidRDefault="009D14A0" w:rsidP="003D5DB2">
      <w:pPr>
        <w:pStyle w:val="a3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        </w:t>
      </w:r>
      <w:r w:rsidR="00C06C69">
        <w:rPr>
          <w:sz w:val="24"/>
          <w:szCs w:val="24"/>
          <w:lang w:val="ru-RU"/>
        </w:rPr>
        <w:t xml:space="preserve">  </w:t>
      </w:r>
    </w:p>
    <w:p w:rsidR="00120CFE" w:rsidRDefault="00120CFE" w:rsidP="003D5DB2">
      <w:pPr>
        <w:pStyle w:val="a3"/>
        <w:jc w:val="both"/>
        <w:rPr>
          <w:sz w:val="24"/>
          <w:szCs w:val="24"/>
          <w:lang w:val="ru-RU"/>
        </w:rPr>
      </w:pPr>
    </w:p>
    <w:p w:rsidR="00120CFE" w:rsidRDefault="00120CFE" w:rsidP="003D5DB2">
      <w:pPr>
        <w:pStyle w:val="a3"/>
        <w:jc w:val="both"/>
        <w:rPr>
          <w:sz w:val="24"/>
          <w:szCs w:val="24"/>
          <w:lang w:val="ru-RU"/>
        </w:rPr>
      </w:pPr>
    </w:p>
    <w:p w:rsidR="009D14A0" w:rsidRPr="00585CC1" w:rsidRDefault="00120CFE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 w:rsidR="00C06C69">
        <w:rPr>
          <w:sz w:val="24"/>
          <w:szCs w:val="24"/>
          <w:lang w:val="ru-RU"/>
        </w:rPr>
        <w:t>7</w:t>
      </w:r>
      <w:r w:rsidR="009D14A0" w:rsidRPr="00585CC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Поручить специалисту по делам ГО и ЧС Индюковой К.А. предоставить</w:t>
      </w:r>
      <w:r w:rsidR="009D14A0" w:rsidRPr="00585CC1">
        <w:rPr>
          <w:sz w:val="24"/>
          <w:szCs w:val="24"/>
          <w:lang w:val="ru-RU"/>
        </w:rPr>
        <w:t xml:space="preserve"> в аппарат антитеррористической комиссии Брянской  области информацию о выполнении решени</w:t>
      </w:r>
      <w:r w:rsidR="001F38F8">
        <w:rPr>
          <w:sz w:val="24"/>
          <w:szCs w:val="24"/>
          <w:lang w:val="ru-RU"/>
        </w:rPr>
        <w:t xml:space="preserve">я антитеррористической </w:t>
      </w:r>
      <w:r w:rsidR="009D14A0" w:rsidRPr="00585CC1">
        <w:rPr>
          <w:sz w:val="24"/>
          <w:szCs w:val="24"/>
          <w:lang w:val="ru-RU"/>
        </w:rPr>
        <w:t>комиссии  от 20 августа 2019 года.</w:t>
      </w:r>
    </w:p>
    <w:p w:rsidR="003D5DB2" w:rsidRPr="00585CC1" w:rsidRDefault="001F38F8" w:rsidP="003D5DB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Срок исполнения: до 15 сентября 2019 года.</w:t>
      </w:r>
    </w:p>
    <w:p w:rsidR="00F05D4F" w:rsidRPr="00585CC1" w:rsidRDefault="003D5DB2" w:rsidP="00740AA0">
      <w:pPr>
        <w:pStyle w:val="a3"/>
        <w:spacing w:line="0" w:lineRule="atLeast"/>
        <w:jc w:val="both"/>
        <w:rPr>
          <w:sz w:val="24"/>
          <w:szCs w:val="24"/>
          <w:lang w:val="ru-RU"/>
        </w:rPr>
      </w:pPr>
      <w:r w:rsidRPr="00585CC1">
        <w:rPr>
          <w:b/>
          <w:bCs/>
          <w:sz w:val="24"/>
          <w:szCs w:val="24"/>
          <w:lang w:val="ru-RU"/>
        </w:rPr>
        <w:tab/>
      </w:r>
    </w:p>
    <w:p w:rsidR="00F05D4F" w:rsidRPr="00585CC1" w:rsidRDefault="00F05D4F" w:rsidP="008B5B8D">
      <w:pPr>
        <w:suppressAutoHyphens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D5DB2" w:rsidRPr="00585CC1" w:rsidRDefault="003D5DB2" w:rsidP="003D5DB2">
      <w:pPr>
        <w:pStyle w:val="a3"/>
        <w:spacing w:line="0" w:lineRule="atLeast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Глава администрации</w:t>
      </w:r>
    </w:p>
    <w:p w:rsidR="003D5DB2" w:rsidRPr="00585CC1" w:rsidRDefault="003D5DB2" w:rsidP="003D5DB2">
      <w:pPr>
        <w:pStyle w:val="a3"/>
        <w:spacing w:line="0" w:lineRule="atLeast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>города Фокино, председатель</w:t>
      </w:r>
    </w:p>
    <w:p w:rsidR="003D5DB2" w:rsidRPr="00585CC1" w:rsidRDefault="003D5DB2" w:rsidP="003D5DB2">
      <w:pPr>
        <w:pStyle w:val="a3"/>
        <w:spacing w:line="0" w:lineRule="atLeast"/>
        <w:jc w:val="both"/>
        <w:rPr>
          <w:sz w:val="24"/>
          <w:szCs w:val="24"/>
          <w:lang w:val="ru-RU"/>
        </w:rPr>
      </w:pPr>
      <w:r w:rsidRPr="00585CC1">
        <w:rPr>
          <w:sz w:val="24"/>
          <w:szCs w:val="24"/>
          <w:lang w:val="ru-RU"/>
        </w:rPr>
        <w:t xml:space="preserve">антитеррористической комиссии                     </w:t>
      </w:r>
      <w:r w:rsidR="00740AA0" w:rsidRPr="00585CC1">
        <w:rPr>
          <w:sz w:val="24"/>
          <w:szCs w:val="24"/>
          <w:lang w:val="ru-RU"/>
        </w:rPr>
        <w:t xml:space="preserve">                            </w:t>
      </w:r>
      <w:r w:rsidR="002A1CF2">
        <w:rPr>
          <w:sz w:val="24"/>
          <w:szCs w:val="24"/>
          <w:lang w:val="ru-RU"/>
        </w:rPr>
        <w:t xml:space="preserve">      </w:t>
      </w:r>
      <w:r w:rsidRPr="00585CC1">
        <w:rPr>
          <w:sz w:val="24"/>
          <w:szCs w:val="24"/>
          <w:lang w:val="ru-RU"/>
        </w:rPr>
        <w:t>Н.С. Гришина</w:t>
      </w:r>
    </w:p>
    <w:p w:rsidR="003D5DB2" w:rsidRPr="00585CC1" w:rsidRDefault="003D5DB2" w:rsidP="003D5DB2">
      <w:pPr>
        <w:pStyle w:val="a3"/>
        <w:spacing w:line="0" w:lineRule="atLeast"/>
        <w:jc w:val="both"/>
        <w:rPr>
          <w:sz w:val="24"/>
          <w:szCs w:val="24"/>
          <w:lang w:val="ru-RU"/>
        </w:rPr>
      </w:pPr>
    </w:p>
    <w:p w:rsidR="00F05D4F" w:rsidRPr="00585CC1" w:rsidRDefault="00F05D4F" w:rsidP="003D5DB2">
      <w:pPr>
        <w:pStyle w:val="a3"/>
        <w:spacing w:line="0" w:lineRule="atLeast"/>
        <w:jc w:val="both"/>
        <w:rPr>
          <w:sz w:val="24"/>
          <w:szCs w:val="24"/>
          <w:lang w:val="ru-RU"/>
        </w:rPr>
      </w:pPr>
    </w:p>
    <w:p w:rsidR="00F05D4F" w:rsidRPr="00585CC1" w:rsidRDefault="00F05D4F" w:rsidP="003D5DB2">
      <w:pPr>
        <w:pStyle w:val="a3"/>
        <w:spacing w:line="0" w:lineRule="atLeast"/>
        <w:jc w:val="both"/>
        <w:rPr>
          <w:sz w:val="24"/>
          <w:szCs w:val="24"/>
          <w:lang w:val="ru-RU"/>
        </w:rPr>
      </w:pPr>
    </w:p>
    <w:p w:rsidR="00E74C1A" w:rsidRPr="006B4E53" w:rsidRDefault="003D5DB2" w:rsidP="00073D93">
      <w:pPr>
        <w:pStyle w:val="a3"/>
        <w:spacing w:line="0" w:lineRule="atLeast"/>
        <w:jc w:val="both"/>
        <w:rPr>
          <w:lang w:val="ru-RU"/>
        </w:rPr>
      </w:pPr>
      <w:r w:rsidRPr="00585CC1">
        <w:rPr>
          <w:sz w:val="24"/>
          <w:szCs w:val="24"/>
          <w:lang w:val="ru-RU"/>
        </w:rPr>
        <w:t xml:space="preserve">Секретарь комиссии                                         </w:t>
      </w:r>
      <w:r w:rsidR="00073D93" w:rsidRPr="00585CC1">
        <w:rPr>
          <w:sz w:val="24"/>
          <w:szCs w:val="24"/>
          <w:lang w:val="ru-RU"/>
        </w:rPr>
        <w:t xml:space="preserve">           </w:t>
      </w:r>
      <w:r w:rsidR="00073D93">
        <w:rPr>
          <w:lang w:val="ru-RU"/>
        </w:rPr>
        <w:t xml:space="preserve">     </w:t>
      </w:r>
      <w:r>
        <w:rPr>
          <w:lang w:val="ru-RU"/>
        </w:rPr>
        <w:t xml:space="preserve">             </w:t>
      </w:r>
      <w:r w:rsidR="00740AA0">
        <w:rPr>
          <w:lang w:val="ru-RU"/>
        </w:rPr>
        <w:t xml:space="preserve">  </w:t>
      </w:r>
      <w:r w:rsidR="0014373B">
        <w:rPr>
          <w:lang w:val="ru-RU"/>
        </w:rPr>
        <w:t>К.А. Индюкова</w:t>
      </w:r>
    </w:p>
    <w:sectPr w:rsidR="00E74C1A" w:rsidRPr="006B4E53" w:rsidSect="00940AE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6AAA"/>
    <w:multiLevelType w:val="hybridMultilevel"/>
    <w:tmpl w:val="5B4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E2D8D"/>
    <w:multiLevelType w:val="hybridMultilevel"/>
    <w:tmpl w:val="F8C42D8A"/>
    <w:lvl w:ilvl="0" w:tplc="7506E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31248668">
      <w:numFmt w:val="none"/>
      <w:lvlText w:val=""/>
      <w:lvlJc w:val="left"/>
      <w:pPr>
        <w:tabs>
          <w:tab w:val="num" w:pos="360"/>
        </w:tabs>
      </w:pPr>
    </w:lvl>
    <w:lvl w:ilvl="2" w:tplc="BD54F98A">
      <w:numFmt w:val="none"/>
      <w:lvlText w:val=""/>
      <w:lvlJc w:val="left"/>
      <w:pPr>
        <w:tabs>
          <w:tab w:val="num" w:pos="360"/>
        </w:tabs>
      </w:pPr>
    </w:lvl>
    <w:lvl w:ilvl="3" w:tplc="B9522B5E">
      <w:numFmt w:val="none"/>
      <w:lvlText w:val=""/>
      <w:lvlJc w:val="left"/>
      <w:pPr>
        <w:tabs>
          <w:tab w:val="num" w:pos="360"/>
        </w:tabs>
      </w:pPr>
    </w:lvl>
    <w:lvl w:ilvl="4" w:tplc="291A2718">
      <w:numFmt w:val="none"/>
      <w:lvlText w:val=""/>
      <w:lvlJc w:val="left"/>
      <w:pPr>
        <w:tabs>
          <w:tab w:val="num" w:pos="360"/>
        </w:tabs>
      </w:pPr>
    </w:lvl>
    <w:lvl w:ilvl="5" w:tplc="2CE4B562">
      <w:numFmt w:val="none"/>
      <w:lvlText w:val=""/>
      <w:lvlJc w:val="left"/>
      <w:pPr>
        <w:tabs>
          <w:tab w:val="num" w:pos="360"/>
        </w:tabs>
      </w:pPr>
    </w:lvl>
    <w:lvl w:ilvl="6" w:tplc="00341E2E">
      <w:numFmt w:val="none"/>
      <w:lvlText w:val=""/>
      <w:lvlJc w:val="left"/>
      <w:pPr>
        <w:tabs>
          <w:tab w:val="num" w:pos="360"/>
        </w:tabs>
      </w:pPr>
    </w:lvl>
    <w:lvl w:ilvl="7" w:tplc="5394BF38">
      <w:numFmt w:val="none"/>
      <w:lvlText w:val=""/>
      <w:lvlJc w:val="left"/>
      <w:pPr>
        <w:tabs>
          <w:tab w:val="num" w:pos="360"/>
        </w:tabs>
      </w:pPr>
    </w:lvl>
    <w:lvl w:ilvl="8" w:tplc="57584C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E4B47"/>
    <w:rsid w:val="00004160"/>
    <w:rsid w:val="000063C6"/>
    <w:rsid w:val="00024A55"/>
    <w:rsid w:val="0005501A"/>
    <w:rsid w:val="00070EA3"/>
    <w:rsid w:val="00073D93"/>
    <w:rsid w:val="00093C36"/>
    <w:rsid w:val="000A1B19"/>
    <w:rsid w:val="000C5E5D"/>
    <w:rsid w:val="000D48DB"/>
    <w:rsid w:val="000E34AF"/>
    <w:rsid w:val="000F2D14"/>
    <w:rsid w:val="001061DF"/>
    <w:rsid w:val="00120CFE"/>
    <w:rsid w:val="001334AC"/>
    <w:rsid w:val="0014373B"/>
    <w:rsid w:val="001914A1"/>
    <w:rsid w:val="001A2C66"/>
    <w:rsid w:val="001A5430"/>
    <w:rsid w:val="001F0C7F"/>
    <w:rsid w:val="001F38F8"/>
    <w:rsid w:val="001F4B53"/>
    <w:rsid w:val="002244F0"/>
    <w:rsid w:val="002461AC"/>
    <w:rsid w:val="002A1CF2"/>
    <w:rsid w:val="002A72F3"/>
    <w:rsid w:val="0033571F"/>
    <w:rsid w:val="003465BD"/>
    <w:rsid w:val="00383069"/>
    <w:rsid w:val="003A029D"/>
    <w:rsid w:val="003A3CCB"/>
    <w:rsid w:val="003D5DB2"/>
    <w:rsid w:val="003F30A1"/>
    <w:rsid w:val="003F50B7"/>
    <w:rsid w:val="00402F44"/>
    <w:rsid w:val="0040392B"/>
    <w:rsid w:val="00404449"/>
    <w:rsid w:val="00406D2B"/>
    <w:rsid w:val="004358EA"/>
    <w:rsid w:val="00447186"/>
    <w:rsid w:val="0045483D"/>
    <w:rsid w:val="004F2C81"/>
    <w:rsid w:val="004F4C3D"/>
    <w:rsid w:val="004F7EA7"/>
    <w:rsid w:val="005050BE"/>
    <w:rsid w:val="00550079"/>
    <w:rsid w:val="0055587C"/>
    <w:rsid w:val="00563802"/>
    <w:rsid w:val="00585CC1"/>
    <w:rsid w:val="005864DF"/>
    <w:rsid w:val="005C770E"/>
    <w:rsid w:val="005F41C7"/>
    <w:rsid w:val="006640CC"/>
    <w:rsid w:val="00682C40"/>
    <w:rsid w:val="006A517B"/>
    <w:rsid w:val="006B3F8E"/>
    <w:rsid w:val="006B4E53"/>
    <w:rsid w:val="006C74F0"/>
    <w:rsid w:val="006E270E"/>
    <w:rsid w:val="006E6085"/>
    <w:rsid w:val="006E62EF"/>
    <w:rsid w:val="00737E30"/>
    <w:rsid w:val="00740AA0"/>
    <w:rsid w:val="00753A54"/>
    <w:rsid w:val="00763012"/>
    <w:rsid w:val="00787DFE"/>
    <w:rsid w:val="007B677F"/>
    <w:rsid w:val="007F4E10"/>
    <w:rsid w:val="00803622"/>
    <w:rsid w:val="00837939"/>
    <w:rsid w:val="00837F26"/>
    <w:rsid w:val="0085599B"/>
    <w:rsid w:val="00856828"/>
    <w:rsid w:val="00883C7E"/>
    <w:rsid w:val="008948CD"/>
    <w:rsid w:val="008A440B"/>
    <w:rsid w:val="008B5B8D"/>
    <w:rsid w:val="008B5E64"/>
    <w:rsid w:val="008D41F7"/>
    <w:rsid w:val="008D4B11"/>
    <w:rsid w:val="008E3B5A"/>
    <w:rsid w:val="008E7496"/>
    <w:rsid w:val="00936C02"/>
    <w:rsid w:val="00940AEF"/>
    <w:rsid w:val="00965DC5"/>
    <w:rsid w:val="00970A1C"/>
    <w:rsid w:val="009A056E"/>
    <w:rsid w:val="009D14A0"/>
    <w:rsid w:val="009F3174"/>
    <w:rsid w:val="009F3D53"/>
    <w:rsid w:val="00A0221F"/>
    <w:rsid w:val="00A35F1F"/>
    <w:rsid w:val="00AA6726"/>
    <w:rsid w:val="00AD41A8"/>
    <w:rsid w:val="00AE0E1A"/>
    <w:rsid w:val="00AE5EDD"/>
    <w:rsid w:val="00AF39FE"/>
    <w:rsid w:val="00C06C69"/>
    <w:rsid w:val="00C51831"/>
    <w:rsid w:val="00C770F7"/>
    <w:rsid w:val="00C830DC"/>
    <w:rsid w:val="00C91808"/>
    <w:rsid w:val="00C9347B"/>
    <w:rsid w:val="00C93C11"/>
    <w:rsid w:val="00C94AEA"/>
    <w:rsid w:val="00C94FA7"/>
    <w:rsid w:val="00CE4B47"/>
    <w:rsid w:val="00D27946"/>
    <w:rsid w:val="00D817DA"/>
    <w:rsid w:val="00DA5E6C"/>
    <w:rsid w:val="00E1323B"/>
    <w:rsid w:val="00E205E6"/>
    <w:rsid w:val="00E42F8F"/>
    <w:rsid w:val="00E433F9"/>
    <w:rsid w:val="00E60928"/>
    <w:rsid w:val="00E63251"/>
    <w:rsid w:val="00E74A8C"/>
    <w:rsid w:val="00E74C1A"/>
    <w:rsid w:val="00E750AB"/>
    <w:rsid w:val="00E91233"/>
    <w:rsid w:val="00EA37EF"/>
    <w:rsid w:val="00EE03D1"/>
    <w:rsid w:val="00EF6A1B"/>
    <w:rsid w:val="00F00BA2"/>
    <w:rsid w:val="00F05D4F"/>
    <w:rsid w:val="00F07FE2"/>
    <w:rsid w:val="00F31136"/>
    <w:rsid w:val="00F66E4F"/>
    <w:rsid w:val="00F925CA"/>
    <w:rsid w:val="00F95B33"/>
    <w:rsid w:val="00FB7A99"/>
    <w:rsid w:val="00FD02AF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14A1"/>
    <w:pPr>
      <w:spacing w:after="200" w:line="276" w:lineRule="auto"/>
    </w:pPr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914A1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1914A1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3">
    <w:name w:val="heading 3"/>
    <w:basedOn w:val="a"/>
    <w:next w:val="a"/>
    <w:link w:val="30"/>
    <w:uiPriority w:val="9"/>
    <w:qFormat/>
    <w:rsid w:val="001914A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914A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914A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914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914A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914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914A1"/>
    <w:pPr>
      <w:spacing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914A1"/>
    <w:pPr>
      <w:spacing w:after="0" w:line="240" w:lineRule="auto"/>
    </w:pPr>
  </w:style>
  <w:style w:type="paragraph" w:customStyle="1" w:styleId="11">
    <w:name w:val="Стиль1"/>
    <w:basedOn w:val="a3"/>
    <w:rsid w:val="00F66E4F"/>
  </w:style>
  <w:style w:type="character" w:customStyle="1" w:styleId="10">
    <w:name w:val="Заголовок 1 Знак"/>
    <w:basedOn w:val="a0"/>
    <w:link w:val="1"/>
    <w:uiPriority w:val="9"/>
    <w:rsid w:val="001914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4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4A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14A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914A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914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914A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914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4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914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4A1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14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14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914A1"/>
    <w:rPr>
      <w:b/>
      <w:bCs/>
    </w:rPr>
  </w:style>
  <w:style w:type="character" w:styleId="a9">
    <w:name w:val="Emphasis"/>
    <w:uiPriority w:val="20"/>
    <w:qFormat/>
    <w:rsid w:val="001914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91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4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1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14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914A1"/>
    <w:rPr>
      <w:b/>
      <w:bCs/>
      <w:i/>
      <w:iCs/>
    </w:rPr>
  </w:style>
  <w:style w:type="character" w:styleId="ad">
    <w:name w:val="Subtle Emphasis"/>
    <w:uiPriority w:val="19"/>
    <w:qFormat/>
    <w:rsid w:val="001914A1"/>
    <w:rPr>
      <w:i/>
      <w:iCs/>
    </w:rPr>
  </w:style>
  <w:style w:type="character" w:styleId="ae">
    <w:name w:val="Intense Emphasis"/>
    <w:uiPriority w:val="21"/>
    <w:qFormat/>
    <w:rsid w:val="001914A1"/>
    <w:rPr>
      <w:b/>
      <w:bCs/>
    </w:rPr>
  </w:style>
  <w:style w:type="character" w:styleId="af">
    <w:name w:val="Subtle Reference"/>
    <w:uiPriority w:val="31"/>
    <w:qFormat/>
    <w:rsid w:val="001914A1"/>
    <w:rPr>
      <w:smallCaps/>
    </w:rPr>
  </w:style>
  <w:style w:type="character" w:styleId="af0">
    <w:name w:val="Intense Reference"/>
    <w:uiPriority w:val="32"/>
    <w:qFormat/>
    <w:rsid w:val="001914A1"/>
    <w:rPr>
      <w:smallCaps/>
      <w:spacing w:val="5"/>
      <w:u w:val="single"/>
    </w:rPr>
  </w:style>
  <w:style w:type="character" w:styleId="af1">
    <w:name w:val="Book Title"/>
    <w:uiPriority w:val="33"/>
    <w:qFormat/>
    <w:rsid w:val="00191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914A1"/>
    <w:pPr>
      <w:outlineLvl w:val="9"/>
    </w:pPr>
  </w:style>
  <w:style w:type="paragraph" w:customStyle="1" w:styleId="23">
    <w:name w:val="Стиль2"/>
    <w:basedOn w:val="a3"/>
    <w:link w:val="24"/>
    <w:qFormat/>
    <w:rsid w:val="00682C40"/>
  </w:style>
  <w:style w:type="character" w:customStyle="1" w:styleId="24">
    <w:name w:val="Стиль2 Знак"/>
    <w:basedOn w:val="a0"/>
    <w:link w:val="23"/>
    <w:rsid w:val="00682C40"/>
  </w:style>
  <w:style w:type="paragraph" w:customStyle="1" w:styleId="31">
    <w:name w:val="Стиль3"/>
    <w:basedOn w:val="a3"/>
    <w:link w:val="32"/>
    <w:autoRedefine/>
    <w:qFormat/>
    <w:rsid w:val="00AE5EDD"/>
  </w:style>
  <w:style w:type="character" w:customStyle="1" w:styleId="32">
    <w:name w:val="Стиль3 Знак"/>
    <w:basedOn w:val="a0"/>
    <w:link w:val="31"/>
    <w:rsid w:val="00AE5EDD"/>
  </w:style>
  <w:style w:type="paragraph" w:styleId="af3">
    <w:name w:val="Body Text"/>
    <w:basedOn w:val="a"/>
    <w:link w:val="af4"/>
    <w:rsid w:val="003A029D"/>
    <w:pPr>
      <w:spacing w:after="0" w:line="240" w:lineRule="auto"/>
      <w:jc w:val="both"/>
    </w:pPr>
    <w:rPr>
      <w:rFonts w:eastAsia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A029D"/>
    <w:rPr>
      <w:rFonts w:eastAsia="Times New Roman"/>
      <w:sz w:val="28"/>
    </w:rPr>
  </w:style>
  <w:style w:type="table" w:styleId="af5">
    <w:name w:val="Table Grid"/>
    <w:basedOn w:val="a1"/>
    <w:rsid w:val="008B5B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A41C-7D96-420F-9401-65CFE4D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Wg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GO_CHS</dc:creator>
  <cp:keywords/>
  <dc:description/>
  <cp:lastModifiedBy>UserXP</cp:lastModifiedBy>
  <cp:revision>12</cp:revision>
  <cp:lastPrinted>2019-08-30T08:53:00Z</cp:lastPrinted>
  <dcterms:created xsi:type="dcterms:W3CDTF">2019-08-29T13:32:00Z</dcterms:created>
  <dcterms:modified xsi:type="dcterms:W3CDTF">2019-10-21T13:32:00Z</dcterms:modified>
</cp:coreProperties>
</file>