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CB" w:rsidRPr="009A2061" w:rsidRDefault="00BF3FCB" w:rsidP="00BF3FC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A206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F3FCB" w:rsidRPr="009A2061" w:rsidRDefault="00BF3FCB" w:rsidP="00BF3FC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2061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BF3FCB" w:rsidRPr="009A2061" w:rsidRDefault="00BF3FCB" w:rsidP="00BF3FC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2061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BF3FCB" w:rsidRPr="009A2061" w:rsidRDefault="00BF3FCB" w:rsidP="00BF3FC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2061">
        <w:rPr>
          <w:rFonts w:ascii="Times New Roman" w:hAnsi="Times New Roman" w:cs="Times New Roman"/>
          <w:sz w:val="24"/>
          <w:szCs w:val="24"/>
        </w:rPr>
        <w:t>(Администрация г.Фокино)</w:t>
      </w:r>
    </w:p>
    <w:p w:rsidR="00BF3FCB" w:rsidRPr="009A2061" w:rsidRDefault="00BF3FCB" w:rsidP="00BF3FC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3FCB" w:rsidRPr="009A2061" w:rsidRDefault="00BF3FCB" w:rsidP="00BF3F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2061">
        <w:rPr>
          <w:rFonts w:ascii="Times New Roman" w:hAnsi="Times New Roman" w:cs="Times New Roman"/>
          <w:sz w:val="24"/>
          <w:szCs w:val="24"/>
        </w:rPr>
        <w:t>ул. Ленина, 13 ,г. Фокино, 242610</w:t>
      </w:r>
    </w:p>
    <w:p w:rsidR="00BF3FCB" w:rsidRPr="009A2061" w:rsidRDefault="00BF3FCB" w:rsidP="00BF3F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2061">
        <w:rPr>
          <w:rFonts w:ascii="Times New Roman" w:hAnsi="Times New Roman" w:cs="Times New Roman"/>
          <w:sz w:val="24"/>
          <w:szCs w:val="24"/>
        </w:rPr>
        <w:t>Т/ф  8 (48333) 4-79-60, 4-78-98</w:t>
      </w:r>
    </w:p>
    <w:p w:rsidR="00BF3FCB" w:rsidRPr="009A2061" w:rsidRDefault="00BF3FCB" w:rsidP="00BF3F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206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A2061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A2061">
        <w:rPr>
          <w:rFonts w:ascii="Times New Roman" w:hAnsi="Times New Roman" w:cs="Times New Roman"/>
          <w:sz w:val="24"/>
          <w:szCs w:val="24"/>
          <w:lang w:val="en-US"/>
        </w:rPr>
        <w:t>Fokino</w:t>
      </w:r>
      <w:proofErr w:type="spellEnd"/>
      <w:r w:rsidRPr="009A2061">
        <w:rPr>
          <w:rFonts w:ascii="Times New Roman" w:hAnsi="Times New Roman" w:cs="Times New Roman"/>
          <w:sz w:val="24"/>
          <w:szCs w:val="24"/>
        </w:rPr>
        <w:t>@</w:t>
      </w:r>
      <w:r w:rsidRPr="009A206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2061">
        <w:rPr>
          <w:rFonts w:ascii="Times New Roman" w:hAnsi="Times New Roman" w:cs="Times New Roman"/>
          <w:sz w:val="24"/>
          <w:szCs w:val="24"/>
        </w:rPr>
        <w:t>.</w:t>
      </w:r>
      <w:r w:rsidRPr="009A206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F3FCB" w:rsidRPr="009A2061" w:rsidRDefault="00BF3FCB" w:rsidP="00BF3F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2061">
        <w:rPr>
          <w:rFonts w:ascii="Times New Roman" w:hAnsi="Times New Roman" w:cs="Times New Roman"/>
          <w:sz w:val="24"/>
          <w:szCs w:val="24"/>
        </w:rPr>
        <w:t xml:space="preserve">ОГРН 1033203000885 ИНН/КПП 3202000601/324501001                                                </w:t>
      </w:r>
    </w:p>
    <w:p w:rsidR="00281726" w:rsidRDefault="00281726" w:rsidP="00281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16A" w:rsidRDefault="00B109A0" w:rsidP="00281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FCB">
        <w:rPr>
          <w:rFonts w:ascii="Times New Roman" w:hAnsi="Times New Roman" w:cs="Times New Roman"/>
          <w:sz w:val="28"/>
          <w:szCs w:val="28"/>
        </w:rPr>
        <w:t>ЗАКЛЮЧЕНИЕ</w:t>
      </w:r>
      <w:r w:rsidR="00705AF6">
        <w:rPr>
          <w:rFonts w:ascii="Times New Roman" w:hAnsi="Times New Roman" w:cs="Times New Roman"/>
          <w:sz w:val="28"/>
          <w:szCs w:val="28"/>
        </w:rPr>
        <w:t xml:space="preserve"> </w:t>
      </w:r>
      <w:r w:rsidR="004703C1">
        <w:rPr>
          <w:rFonts w:ascii="Times New Roman" w:hAnsi="Times New Roman" w:cs="Times New Roman"/>
          <w:sz w:val="28"/>
          <w:szCs w:val="28"/>
        </w:rPr>
        <w:t>№</w:t>
      </w:r>
      <w:r w:rsidR="00593D54">
        <w:rPr>
          <w:rFonts w:ascii="Times New Roman" w:hAnsi="Times New Roman" w:cs="Times New Roman"/>
          <w:sz w:val="28"/>
          <w:szCs w:val="28"/>
        </w:rPr>
        <w:t>1/2020</w:t>
      </w:r>
      <w:r w:rsidR="00705AF6">
        <w:rPr>
          <w:rFonts w:ascii="Times New Roman" w:hAnsi="Times New Roman" w:cs="Times New Roman"/>
          <w:sz w:val="28"/>
          <w:szCs w:val="28"/>
        </w:rPr>
        <w:t>-ОРВ</w:t>
      </w:r>
    </w:p>
    <w:p w:rsidR="004703C1" w:rsidRDefault="00E05B23" w:rsidP="002817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</w:t>
      </w:r>
      <w:bookmarkStart w:id="0" w:name="_GoBack"/>
      <w:bookmarkEnd w:id="0"/>
      <w:r w:rsidR="00593D54" w:rsidRPr="009A2061">
        <w:rPr>
          <w:rFonts w:ascii="Times New Roman" w:hAnsi="Times New Roman" w:cs="Times New Roman"/>
          <w:sz w:val="24"/>
          <w:szCs w:val="28"/>
        </w:rPr>
        <w:t>.05.2020</w:t>
      </w:r>
      <w:r w:rsidR="005D78BC" w:rsidRPr="009A2061">
        <w:rPr>
          <w:rFonts w:ascii="Times New Roman" w:hAnsi="Times New Roman" w:cs="Times New Roman"/>
          <w:sz w:val="24"/>
          <w:szCs w:val="28"/>
        </w:rPr>
        <w:t>г</w:t>
      </w:r>
    </w:p>
    <w:p w:rsidR="00281726" w:rsidRPr="009A2061" w:rsidRDefault="00281726" w:rsidP="002817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661A2" w:rsidRDefault="00B109A0" w:rsidP="00281726">
      <w:pPr>
        <w:pStyle w:val="ConsPlusTitle"/>
        <w:widowControl/>
        <w:jc w:val="center"/>
        <w:rPr>
          <w:szCs w:val="28"/>
        </w:rPr>
      </w:pPr>
      <w:r w:rsidRPr="009A2061">
        <w:rPr>
          <w:b w:val="0"/>
          <w:szCs w:val="28"/>
        </w:rPr>
        <w:t>об оценке регулирующего воздействия</w:t>
      </w:r>
      <w:r w:rsidR="00534D72" w:rsidRPr="009A2061">
        <w:rPr>
          <w:szCs w:val="28"/>
        </w:rPr>
        <w:t xml:space="preserve"> </w:t>
      </w:r>
    </w:p>
    <w:p w:rsidR="00A1469B" w:rsidRPr="009A2061" w:rsidRDefault="00456854" w:rsidP="00E0086E">
      <w:pPr>
        <w:pStyle w:val="ConsPlusTitle"/>
        <w:widowControl/>
        <w:jc w:val="center"/>
        <w:rPr>
          <w:szCs w:val="28"/>
        </w:rPr>
      </w:pPr>
      <w:r w:rsidRPr="009A2061">
        <w:rPr>
          <w:b w:val="0"/>
          <w:szCs w:val="28"/>
        </w:rPr>
        <w:t>п</w:t>
      </w:r>
      <w:r w:rsidR="00534D72" w:rsidRPr="009A2061">
        <w:rPr>
          <w:b w:val="0"/>
          <w:szCs w:val="28"/>
        </w:rPr>
        <w:t>роект</w:t>
      </w:r>
      <w:r w:rsidRPr="009A2061">
        <w:rPr>
          <w:b w:val="0"/>
          <w:szCs w:val="28"/>
        </w:rPr>
        <w:t>а</w:t>
      </w:r>
      <w:r w:rsidR="00534D72" w:rsidRPr="009A2061">
        <w:rPr>
          <w:b w:val="0"/>
          <w:szCs w:val="28"/>
        </w:rPr>
        <w:t xml:space="preserve"> постановления </w:t>
      </w:r>
      <w:r w:rsidR="00A1469B" w:rsidRPr="009A2061">
        <w:rPr>
          <w:b w:val="0"/>
          <w:szCs w:val="28"/>
        </w:rPr>
        <w:t>администрации города Фокино «Об утверждении Положения о порядке субсидирования части затрат субъектов малого и среднего предпринимательства, занимающихся социально значимыми видами деятельности в 2020году»</w:t>
      </w:r>
    </w:p>
    <w:p w:rsidR="00A1469B" w:rsidRPr="009A2061" w:rsidRDefault="00A1469B" w:rsidP="00A14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B15F1" w:rsidRPr="009A2061" w:rsidRDefault="00FB15F1" w:rsidP="00E73243">
      <w:pPr>
        <w:spacing w:after="0" w:line="240" w:lineRule="auto"/>
        <w:jc w:val="both"/>
        <w:rPr>
          <w:sz w:val="20"/>
        </w:rPr>
      </w:pPr>
      <w:r w:rsidRPr="009A2061">
        <w:rPr>
          <w:rFonts w:ascii="Times New Roman" w:hAnsi="Times New Roman" w:cs="Times New Roman"/>
          <w:sz w:val="24"/>
          <w:szCs w:val="28"/>
        </w:rPr>
        <w:t xml:space="preserve">        </w:t>
      </w:r>
      <w:proofErr w:type="gramStart"/>
      <w:r w:rsidR="00B109A0" w:rsidRPr="009A2061">
        <w:rPr>
          <w:rFonts w:ascii="Times New Roman" w:hAnsi="Times New Roman" w:cs="Times New Roman"/>
          <w:sz w:val="24"/>
          <w:szCs w:val="28"/>
        </w:rPr>
        <w:t xml:space="preserve">В соответствии с </w:t>
      </w:r>
      <w:r w:rsidRPr="009A2061">
        <w:rPr>
          <w:rFonts w:ascii="Times New Roman" w:hAnsi="Times New Roman" w:cs="Times New Roman"/>
          <w:sz w:val="24"/>
          <w:szCs w:val="28"/>
        </w:rPr>
        <w:t xml:space="preserve">Правилами проведения оценки регулирующего воздействия проектов </w:t>
      </w:r>
      <w:r w:rsidR="0046335E" w:rsidRPr="009A2061">
        <w:rPr>
          <w:rFonts w:ascii="Times New Roman" w:hAnsi="Times New Roman" w:cs="Times New Roman"/>
          <w:sz w:val="24"/>
          <w:szCs w:val="28"/>
        </w:rPr>
        <w:t xml:space="preserve">муниципальных нормативных </w:t>
      </w:r>
      <w:r w:rsidRPr="009A2061">
        <w:rPr>
          <w:rFonts w:ascii="Times New Roman" w:hAnsi="Times New Roman" w:cs="Times New Roman"/>
          <w:sz w:val="24"/>
          <w:szCs w:val="28"/>
        </w:rPr>
        <w:t>правовых актов г</w:t>
      </w:r>
      <w:r w:rsidR="0046335E" w:rsidRPr="009A2061">
        <w:rPr>
          <w:rFonts w:ascii="Times New Roman" w:hAnsi="Times New Roman" w:cs="Times New Roman"/>
          <w:sz w:val="24"/>
          <w:szCs w:val="28"/>
        </w:rPr>
        <w:t>.</w:t>
      </w:r>
      <w:r w:rsidRPr="009A2061">
        <w:rPr>
          <w:rFonts w:ascii="Times New Roman" w:hAnsi="Times New Roman" w:cs="Times New Roman"/>
          <w:sz w:val="24"/>
          <w:szCs w:val="28"/>
        </w:rPr>
        <w:t>Фокино</w:t>
      </w:r>
      <w:r w:rsidR="0046335E" w:rsidRPr="009A2061">
        <w:rPr>
          <w:rFonts w:ascii="Times New Roman" w:hAnsi="Times New Roman" w:cs="Times New Roman"/>
          <w:sz w:val="24"/>
          <w:szCs w:val="28"/>
        </w:rPr>
        <w:t xml:space="preserve"> и Порядка проведения экспертизы проектов муниципальных нормативных правовых актов г.Фокино</w:t>
      </w:r>
      <w:r w:rsidRPr="009A2061">
        <w:rPr>
          <w:rFonts w:ascii="Times New Roman" w:hAnsi="Times New Roman" w:cs="Times New Roman"/>
          <w:sz w:val="24"/>
          <w:szCs w:val="28"/>
        </w:rPr>
        <w:t xml:space="preserve">, затрагивающих вопросы осуществления предпринимательской и инвестиционной деятельности в </w:t>
      </w:r>
      <w:r w:rsidR="0046335E" w:rsidRPr="009A2061">
        <w:rPr>
          <w:rFonts w:ascii="Times New Roman" w:hAnsi="Times New Roman" w:cs="Times New Roman"/>
          <w:sz w:val="24"/>
          <w:szCs w:val="28"/>
        </w:rPr>
        <w:t>муниципальн</w:t>
      </w:r>
      <w:r w:rsidR="006948E3" w:rsidRPr="009A2061">
        <w:rPr>
          <w:rFonts w:ascii="Times New Roman" w:hAnsi="Times New Roman" w:cs="Times New Roman"/>
          <w:sz w:val="24"/>
          <w:szCs w:val="28"/>
        </w:rPr>
        <w:t xml:space="preserve">ом образовании городской округ </w:t>
      </w:r>
      <w:r w:rsidRPr="009A2061">
        <w:rPr>
          <w:rFonts w:ascii="Times New Roman" w:hAnsi="Times New Roman" w:cs="Times New Roman"/>
          <w:sz w:val="24"/>
          <w:szCs w:val="28"/>
        </w:rPr>
        <w:t>город Фокино</w:t>
      </w:r>
      <w:r w:rsidR="006948E3" w:rsidRPr="009A2061">
        <w:rPr>
          <w:rFonts w:ascii="Times New Roman" w:hAnsi="Times New Roman" w:cs="Times New Roman"/>
          <w:sz w:val="24"/>
          <w:szCs w:val="28"/>
        </w:rPr>
        <w:t xml:space="preserve"> Брянской области</w:t>
      </w:r>
      <w:r w:rsidRPr="009A2061">
        <w:rPr>
          <w:rFonts w:ascii="Times New Roman" w:hAnsi="Times New Roman" w:cs="Times New Roman"/>
          <w:sz w:val="24"/>
          <w:szCs w:val="28"/>
        </w:rPr>
        <w:t xml:space="preserve"> (далее - правила проведения оценки регулирующего возде</w:t>
      </w:r>
      <w:r w:rsidR="00BC6911" w:rsidRPr="009A2061">
        <w:rPr>
          <w:rFonts w:ascii="Times New Roman" w:hAnsi="Times New Roman" w:cs="Times New Roman"/>
          <w:sz w:val="24"/>
          <w:szCs w:val="28"/>
        </w:rPr>
        <w:t>йствия), утвержденных решением С</w:t>
      </w:r>
      <w:r w:rsidRPr="009A2061">
        <w:rPr>
          <w:rFonts w:ascii="Times New Roman" w:hAnsi="Times New Roman" w:cs="Times New Roman"/>
          <w:sz w:val="24"/>
          <w:szCs w:val="28"/>
        </w:rPr>
        <w:t>овета народных депутатов</w:t>
      </w:r>
      <w:r w:rsidR="00BC6911" w:rsidRPr="009A2061">
        <w:rPr>
          <w:rFonts w:ascii="Times New Roman" w:hAnsi="Times New Roman" w:cs="Times New Roman"/>
          <w:sz w:val="24"/>
          <w:szCs w:val="28"/>
        </w:rPr>
        <w:t xml:space="preserve"> города Фокино</w:t>
      </w:r>
      <w:r w:rsidRPr="009A2061">
        <w:rPr>
          <w:rFonts w:ascii="Times New Roman" w:hAnsi="Times New Roman" w:cs="Times New Roman"/>
          <w:sz w:val="24"/>
          <w:szCs w:val="28"/>
        </w:rPr>
        <w:t xml:space="preserve"> от </w:t>
      </w:r>
      <w:r w:rsidR="00821F5A" w:rsidRPr="009A2061">
        <w:rPr>
          <w:rFonts w:ascii="Times New Roman" w:hAnsi="Times New Roman" w:cs="Times New Roman"/>
          <w:sz w:val="24"/>
          <w:szCs w:val="28"/>
        </w:rPr>
        <w:t>29.04.2016года №5-633</w:t>
      </w:r>
      <w:r w:rsidR="00C76807" w:rsidRPr="009A2061">
        <w:rPr>
          <w:rFonts w:ascii="Times New Roman" w:hAnsi="Times New Roman" w:cs="Times New Roman"/>
          <w:sz w:val="24"/>
          <w:szCs w:val="28"/>
        </w:rPr>
        <w:t>, проект постановления администрации</w:t>
      </w:r>
      <w:proofErr w:type="gramEnd"/>
      <w:r w:rsidR="00C76807" w:rsidRPr="009A2061">
        <w:rPr>
          <w:rFonts w:ascii="Times New Roman" w:hAnsi="Times New Roman" w:cs="Times New Roman"/>
          <w:sz w:val="24"/>
          <w:szCs w:val="28"/>
        </w:rPr>
        <w:t xml:space="preserve"> города Фокино </w:t>
      </w:r>
      <w:r w:rsidR="00BC6911" w:rsidRPr="009A2061">
        <w:rPr>
          <w:rFonts w:ascii="Times New Roman" w:hAnsi="Times New Roman" w:cs="Times New Roman"/>
          <w:sz w:val="24"/>
          <w:szCs w:val="28"/>
        </w:rPr>
        <w:t>«Об утверждении Положения о порядке субсидирования части затрат субъектов малого и среднего предпринимательства, занимающихся социально значимыми видами деятельности в 2020году»</w:t>
      </w:r>
      <w:r w:rsidR="00C76807" w:rsidRPr="009A2061">
        <w:rPr>
          <w:rFonts w:ascii="Times New Roman" w:hAnsi="Times New Roman" w:cs="Times New Roman"/>
          <w:bCs/>
          <w:sz w:val="24"/>
          <w:szCs w:val="28"/>
        </w:rPr>
        <w:t xml:space="preserve"> (далее – нормативный правовой акт), по</w:t>
      </w:r>
      <w:r w:rsidR="00E549BA" w:rsidRPr="009A2061">
        <w:rPr>
          <w:rFonts w:ascii="Times New Roman" w:hAnsi="Times New Roman" w:cs="Times New Roman"/>
          <w:bCs/>
          <w:sz w:val="24"/>
          <w:szCs w:val="28"/>
        </w:rPr>
        <w:t xml:space="preserve">дготовленный </w:t>
      </w:r>
      <w:r w:rsidR="00874C2C" w:rsidRPr="009A2061">
        <w:rPr>
          <w:rFonts w:ascii="Times New Roman" w:hAnsi="Times New Roman" w:cs="Times New Roman"/>
          <w:sz w:val="24"/>
          <w:szCs w:val="28"/>
        </w:rPr>
        <w:t xml:space="preserve">отделом  </w:t>
      </w:r>
      <w:r w:rsidR="00B547F3" w:rsidRPr="009A2061">
        <w:rPr>
          <w:rFonts w:ascii="Times New Roman" w:hAnsi="Times New Roman" w:cs="Times New Roman"/>
          <w:sz w:val="24"/>
          <w:szCs w:val="28"/>
        </w:rPr>
        <w:t>экономики, жилищно-коммунального хозяйства, благоустройства и транспорта</w:t>
      </w:r>
      <w:r w:rsidR="00E549BA" w:rsidRPr="009A2061">
        <w:rPr>
          <w:rFonts w:ascii="Times New Roman" w:hAnsi="Times New Roman" w:cs="Times New Roman"/>
          <w:bCs/>
          <w:sz w:val="24"/>
          <w:szCs w:val="28"/>
        </w:rPr>
        <w:t xml:space="preserve"> (далее – разработчик) прошел процедуру оценки регулирующего воздействия.</w:t>
      </w:r>
    </w:p>
    <w:p w:rsidR="007E710C" w:rsidRPr="009A2061" w:rsidRDefault="007E710C" w:rsidP="00E73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2061">
        <w:rPr>
          <w:rFonts w:ascii="Times New Roman" w:hAnsi="Times New Roman" w:cs="Times New Roman"/>
          <w:sz w:val="24"/>
          <w:szCs w:val="28"/>
        </w:rPr>
        <w:t xml:space="preserve">   </w:t>
      </w:r>
      <w:r w:rsidR="001B2EF0" w:rsidRPr="009A2061">
        <w:rPr>
          <w:rFonts w:ascii="Times New Roman" w:hAnsi="Times New Roman" w:cs="Times New Roman"/>
          <w:sz w:val="24"/>
          <w:szCs w:val="28"/>
        </w:rPr>
        <w:t xml:space="preserve">  </w:t>
      </w:r>
      <w:r w:rsidRPr="009A2061">
        <w:rPr>
          <w:rFonts w:ascii="Times New Roman" w:hAnsi="Times New Roman" w:cs="Times New Roman"/>
          <w:sz w:val="24"/>
          <w:szCs w:val="28"/>
        </w:rPr>
        <w:t xml:space="preserve">   Проект правового акта направлен разработчиком в адрес уполномоченного органа для подготовки настоящего заключения впервые.</w:t>
      </w:r>
    </w:p>
    <w:p w:rsidR="007E710C" w:rsidRPr="009A2061" w:rsidRDefault="007E710C" w:rsidP="00E73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2061">
        <w:rPr>
          <w:rFonts w:ascii="Times New Roman" w:hAnsi="Times New Roman" w:cs="Times New Roman"/>
          <w:sz w:val="24"/>
          <w:szCs w:val="28"/>
        </w:rPr>
        <w:t xml:space="preserve">       По результатам рассмотрения проекта правового акта и сводного отчета установлено, что при подготовке проекта правового акта процедуры, предусмотренные пунктами 9-19 Правил проведения оценки регулирующего воздействия, разработчиком соблюдены в полном объеме.</w:t>
      </w:r>
    </w:p>
    <w:p w:rsidR="007E710C" w:rsidRPr="009A2061" w:rsidRDefault="00686231" w:rsidP="00E73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2061">
        <w:rPr>
          <w:rFonts w:ascii="Times New Roman" w:hAnsi="Times New Roman" w:cs="Times New Roman"/>
          <w:sz w:val="24"/>
          <w:szCs w:val="28"/>
        </w:rPr>
        <w:t xml:space="preserve">      Публичные консультации по проекту акта разработчиком не проводились, так как проект имеет низкую степень регулирующего воздействия, и разработчиком в соответствии с пунктом 13 правил проведения оценки регулирующего воздействия дано достаточное обоснование</w:t>
      </w:r>
      <w:r w:rsidR="008C3735" w:rsidRPr="009A2061">
        <w:rPr>
          <w:rFonts w:ascii="Times New Roman" w:hAnsi="Times New Roman" w:cs="Times New Roman"/>
          <w:sz w:val="24"/>
          <w:szCs w:val="28"/>
        </w:rPr>
        <w:t xml:space="preserve"> нецелесообразности проведения публичных консультаций.</w:t>
      </w:r>
    </w:p>
    <w:p w:rsidR="00562945" w:rsidRPr="009A2061" w:rsidRDefault="00562945" w:rsidP="00E73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2061">
        <w:rPr>
          <w:rFonts w:ascii="Times New Roman" w:hAnsi="Times New Roman" w:cs="Times New Roman"/>
          <w:sz w:val="24"/>
          <w:szCs w:val="28"/>
        </w:rPr>
        <w:t xml:space="preserve">     На основании проведенной оценки регулирующего воздействия проекта акта с учетом информации, представленной разработчиком в сводном отчете, уполномоченным органом сделаны следующие выводы:</w:t>
      </w:r>
      <w:r w:rsidR="00602D14" w:rsidRPr="009A206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73E5F" w:rsidRPr="009A2061" w:rsidRDefault="00602D14" w:rsidP="00E732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2061">
        <w:rPr>
          <w:rFonts w:ascii="Times New Roman" w:hAnsi="Times New Roman" w:cs="Times New Roman"/>
          <w:sz w:val="24"/>
          <w:szCs w:val="28"/>
        </w:rPr>
        <w:t>Проект нормативного правового акта разработан в целях</w:t>
      </w:r>
      <w:r w:rsidR="007A30C1" w:rsidRPr="009A2061">
        <w:rPr>
          <w:rFonts w:ascii="Times New Roman" w:hAnsi="Times New Roman" w:cs="Times New Roman"/>
          <w:sz w:val="24"/>
          <w:szCs w:val="28"/>
        </w:rPr>
        <w:t xml:space="preserve"> </w:t>
      </w:r>
      <w:r w:rsidRPr="009A2061">
        <w:rPr>
          <w:rFonts w:ascii="Times New Roman" w:hAnsi="Times New Roman" w:cs="Times New Roman"/>
          <w:sz w:val="24"/>
          <w:szCs w:val="28"/>
        </w:rPr>
        <w:t xml:space="preserve"> </w:t>
      </w:r>
      <w:r w:rsidR="007A30C1" w:rsidRPr="009A2061">
        <w:rPr>
          <w:rFonts w:ascii="Times New Roman" w:hAnsi="Times New Roman"/>
          <w:sz w:val="24"/>
          <w:szCs w:val="28"/>
        </w:rPr>
        <w:t xml:space="preserve">улучшения </w:t>
      </w:r>
    </w:p>
    <w:p w:rsidR="00602D14" w:rsidRPr="009A2061" w:rsidRDefault="007A30C1" w:rsidP="00E7324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9A2061">
        <w:rPr>
          <w:rFonts w:ascii="Times New Roman" w:hAnsi="Times New Roman"/>
          <w:sz w:val="24"/>
          <w:szCs w:val="28"/>
        </w:rPr>
        <w:t xml:space="preserve">развития инвестиционной активности </w:t>
      </w:r>
      <w:r w:rsidRPr="009A2061">
        <w:rPr>
          <w:rFonts w:ascii="Times New Roman" w:hAnsi="Times New Roman"/>
          <w:color w:val="000000" w:themeColor="text1"/>
          <w:sz w:val="24"/>
          <w:szCs w:val="28"/>
        </w:rPr>
        <w:t>для р</w:t>
      </w:r>
      <w:r w:rsidR="0051721C" w:rsidRPr="009A2061">
        <w:rPr>
          <w:rFonts w:ascii="Times New Roman" w:hAnsi="Times New Roman"/>
          <w:color w:val="000000" w:themeColor="text1"/>
          <w:sz w:val="24"/>
          <w:szCs w:val="28"/>
        </w:rPr>
        <w:t>азвития экономики города Фокино</w:t>
      </w:r>
      <w:r w:rsidR="002A706C" w:rsidRPr="009A2061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2A706C" w:rsidRPr="009A2061">
        <w:rPr>
          <w:sz w:val="20"/>
        </w:rPr>
        <w:t xml:space="preserve"> </w:t>
      </w:r>
      <w:r w:rsidR="002A706C" w:rsidRPr="009A2061">
        <w:rPr>
          <w:rFonts w:ascii="Times New Roman" w:hAnsi="Times New Roman"/>
          <w:color w:val="000000" w:themeColor="text1"/>
          <w:sz w:val="24"/>
          <w:szCs w:val="28"/>
        </w:rPr>
        <w:t>поддержка субъектов малого и среднего предпринимательства, занимающихся социально значимыми видами деятельности</w:t>
      </w:r>
      <w:r w:rsidR="0051721C" w:rsidRPr="009A2061">
        <w:rPr>
          <w:rFonts w:ascii="Times New Roman" w:hAnsi="Times New Roman"/>
          <w:color w:val="000000" w:themeColor="text1"/>
          <w:sz w:val="24"/>
          <w:szCs w:val="28"/>
        </w:rPr>
        <w:t>;</w:t>
      </w:r>
    </w:p>
    <w:p w:rsidR="0051721C" w:rsidRPr="009A2061" w:rsidRDefault="0051721C" w:rsidP="00E732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2061">
        <w:rPr>
          <w:rFonts w:ascii="Times New Roman" w:hAnsi="Times New Roman" w:cs="Times New Roman"/>
          <w:sz w:val="24"/>
          <w:szCs w:val="28"/>
        </w:rPr>
        <w:t xml:space="preserve">Имеется достаточное обоснование решения проблемы </w:t>
      </w:r>
      <w:proofErr w:type="gramStart"/>
      <w:r w:rsidRPr="009A2061">
        <w:rPr>
          <w:rFonts w:ascii="Times New Roman" w:hAnsi="Times New Roman" w:cs="Times New Roman"/>
          <w:sz w:val="24"/>
          <w:szCs w:val="28"/>
        </w:rPr>
        <w:t>предложенным</w:t>
      </w:r>
      <w:proofErr w:type="gramEnd"/>
    </w:p>
    <w:p w:rsidR="0051721C" w:rsidRPr="009A2061" w:rsidRDefault="0051721C" w:rsidP="00E73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2061">
        <w:rPr>
          <w:rFonts w:ascii="Times New Roman" w:hAnsi="Times New Roman" w:cs="Times New Roman"/>
          <w:sz w:val="24"/>
          <w:szCs w:val="28"/>
        </w:rPr>
        <w:t>способом регулирования;</w:t>
      </w:r>
    </w:p>
    <w:p w:rsidR="0051721C" w:rsidRPr="004F765E" w:rsidRDefault="0051721C" w:rsidP="0004682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9A2061">
        <w:rPr>
          <w:rFonts w:ascii="Times New Roman" w:hAnsi="Times New Roman" w:cs="Times New Roman"/>
          <w:sz w:val="24"/>
          <w:szCs w:val="28"/>
        </w:rPr>
        <w:t>Положения, вводящие избыточные обязанности, запреты и ограничения для</w:t>
      </w:r>
      <w:r w:rsidR="004F765E">
        <w:rPr>
          <w:rFonts w:ascii="Times New Roman" w:hAnsi="Times New Roman" w:cs="Times New Roman"/>
          <w:sz w:val="24"/>
          <w:szCs w:val="28"/>
        </w:rPr>
        <w:t xml:space="preserve"> физических </w:t>
      </w:r>
      <w:r w:rsidRPr="004F765E">
        <w:rPr>
          <w:rFonts w:ascii="Times New Roman" w:hAnsi="Times New Roman" w:cs="Times New Roman"/>
          <w:sz w:val="24"/>
          <w:szCs w:val="28"/>
        </w:rPr>
        <w:t>и юридических лиц в сфере предпринимательской и инвестиционной деятельности</w:t>
      </w:r>
      <w:r w:rsidR="00F132E8" w:rsidRPr="004F765E">
        <w:rPr>
          <w:rFonts w:ascii="Times New Roman" w:hAnsi="Times New Roman" w:cs="Times New Roman"/>
          <w:sz w:val="24"/>
          <w:szCs w:val="28"/>
        </w:rPr>
        <w:t>,</w:t>
      </w:r>
      <w:r w:rsidRPr="004F765E">
        <w:rPr>
          <w:rFonts w:ascii="Times New Roman" w:hAnsi="Times New Roman" w:cs="Times New Roman"/>
          <w:sz w:val="24"/>
          <w:szCs w:val="28"/>
        </w:rPr>
        <w:t xml:space="preserve"> </w:t>
      </w:r>
      <w:r w:rsidR="00F132E8" w:rsidRPr="004F765E">
        <w:rPr>
          <w:rFonts w:ascii="Times New Roman" w:hAnsi="Times New Roman" w:cs="Times New Roman"/>
          <w:sz w:val="24"/>
          <w:szCs w:val="28"/>
        </w:rPr>
        <w:t>отсутствуют.</w:t>
      </w:r>
    </w:p>
    <w:p w:rsidR="00A5622E" w:rsidRPr="009A2061" w:rsidRDefault="007D4E20" w:rsidP="00E7324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206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Принятие проекта правового акта повлечет за собой дополнительные расходы сре</w:t>
      </w:r>
      <w:r w:rsidR="00416CF2" w:rsidRPr="009A20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дств бюджета городского округа </w:t>
      </w:r>
      <w:r w:rsidRPr="009A20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 </w:t>
      </w:r>
      <w:r w:rsidR="00E33CEA" w:rsidRPr="009A2061">
        <w:rPr>
          <w:rFonts w:ascii="Times New Roman" w:eastAsia="Times New Roman" w:hAnsi="Times New Roman" w:cs="Times New Roman"/>
          <w:sz w:val="24"/>
          <w:szCs w:val="28"/>
          <w:lang w:eastAsia="ru-RU"/>
        </w:rPr>
        <w:t>Фокино</w:t>
      </w:r>
      <w:r w:rsidR="00416CF2" w:rsidRPr="009A20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Брянской области в 2020</w:t>
      </w:r>
      <w:r w:rsidRPr="009A20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году. </w:t>
      </w:r>
    </w:p>
    <w:p w:rsidR="007D4E20" w:rsidRPr="009A2061" w:rsidRDefault="00A5622E" w:rsidP="00E7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20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 w:rsidR="007D4E20" w:rsidRPr="009A20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основании вышеизложенного, уполномоченный орган делает вывод о соблюдении разработчиком установленного порядка проведения оценки регулирующего воздействия. </w:t>
      </w:r>
    </w:p>
    <w:p w:rsidR="00DF73F4" w:rsidRDefault="00DF73F4" w:rsidP="00B5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A55CD" w:rsidRPr="009A2061" w:rsidRDefault="001A55CD" w:rsidP="00B5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2061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Начальник отдела экономики</w:t>
      </w:r>
      <w:r w:rsidR="00CC1C85" w:rsidRPr="009A2061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9A20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C1C85" w:rsidRPr="009A2061" w:rsidRDefault="00CC1C85" w:rsidP="00B5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2061">
        <w:rPr>
          <w:rFonts w:ascii="Times New Roman" w:eastAsia="Times New Roman" w:hAnsi="Times New Roman" w:cs="Times New Roman"/>
          <w:sz w:val="24"/>
          <w:szCs w:val="28"/>
          <w:lang w:eastAsia="ru-RU"/>
        </w:rPr>
        <w:t>Жилищно-коммунального хозяйства</w:t>
      </w:r>
      <w:r w:rsidR="001A55CD" w:rsidRPr="009A20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7D4E20" w:rsidRPr="00DF73F4" w:rsidRDefault="001A55CD" w:rsidP="00DF7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2061">
        <w:rPr>
          <w:rFonts w:ascii="Times New Roman" w:eastAsia="Times New Roman" w:hAnsi="Times New Roman" w:cs="Times New Roman"/>
          <w:sz w:val="24"/>
          <w:szCs w:val="28"/>
          <w:lang w:eastAsia="ru-RU"/>
        </w:rPr>
        <w:t>благоустройства и транспорта</w:t>
      </w:r>
      <w:r w:rsidR="00DF73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</w:t>
      </w:r>
      <w:r w:rsidR="00DF73F4" w:rsidRPr="009A2061">
        <w:rPr>
          <w:rFonts w:ascii="Times New Roman" w:eastAsia="Times New Roman" w:hAnsi="Times New Roman" w:cs="Times New Roman"/>
          <w:sz w:val="24"/>
          <w:szCs w:val="28"/>
          <w:lang w:eastAsia="ru-RU"/>
        </w:rPr>
        <w:t>Е.Н.Калинина</w:t>
      </w:r>
    </w:p>
    <w:sectPr w:rsidR="007D4E20" w:rsidRPr="00DF73F4" w:rsidSect="00DF73F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975"/>
    <w:multiLevelType w:val="hybridMultilevel"/>
    <w:tmpl w:val="55BA3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9A0"/>
    <w:rsid w:val="000125AF"/>
    <w:rsid w:val="00046824"/>
    <w:rsid w:val="000661A2"/>
    <w:rsid w:val="001608D0"/>
    <w:rsid w:val="001A0D39"/>
    <w:rsid w:val="001A325C"/>
    <w:rsid w:val="001A55CD"/>
    <w:rsid w:val="001B2EF0"/>
    <w:rsid w:val="001C356F"/>
    <w:rsid w:val="00281726"/>
    <w:rsid w:val="002A706C"/>
    <w:rsid w:val="00403774"/>
    <w:rsid w:val="00416CF2"/>
    <w:rsid w:val="00445F99"/>
    <w:rsid w:val="00456854"/>
    <w:rsid w:val="0046335E"/>
    <w:rsid w:val="004703C1"/>
    <w:rsid w:val="0048322F"/>
    <w:rsid w:val="004A34B3"/>
    <w:rsid w:val="004F765E"/>
    <w:rsid w:val="0051721C"/>
    <w:rsid w:val="00534D72"/>
    <w:rsid w:val="00553AFB"/>
    <w:rsid w:val="00562945"/>
    <w:rsid w:val="00593D54"/>
    <w:rsid w:val="005B0195"/>
    <w:rsid w:val="005D78BC"/>
    <w:rsid w:val="00602D14"/>
    <w:rsid w:val="00682634"/>
    <w:rsid w:val="00686231"/>
    <w:rsid w:val="006948E3"/>
    <w:rsid w:val="00705AF6"/>
    <w:rsid w:val="00735751"/>
    <w:rsid w:val="00773679"/>
    <w:rsid w:val="00773E5F"/>
    <w:rsid w:val="007A30C1"/>
    <w:rsid w:val="007D4E20"/>
    <w:rsid w:val="007D5578"/>
    <w:rsid w:val="007E710C"/>
    <w:rsid w:val="007F516A"/>
    <w:rsid w:val="00821F5A"/>
    <w:rsid w:val="008410F4"/>
    <w:rsid w:val="00874C2C"/>
    <w:rsid w:val="008B4E24"/>
    <w:rsid w:val="008C05F0"/>
    <w:rsid w:val="008C3735"/>
    <w:rsid w:val="009A2061"/>
    <w:rsid w:val="009C5CEE"/>
    <w:rsid w:val="00A1469B"/>
    <w:rsid w:val="00A5622E"/>
    <w:rsid w:val="00B109A0"/>
    <w:rsid w:val="00B50D61"/>
    <w:rsid w:val="00B547F3"/>
    <w:rsid w:val="00BC6911"/>
    <w:rsid w:val="00BF3FCB"/>
    <w:rsid w:val="00C76807"/>
    <w:rsid w:val="00CB38D2"/>
    <w:rsid w:val="00CC1C85"/>
    <w:rsid w:val="00CC3D34"/>
    <w:rsid w:val="00DF73F4"/>
    <w:rsid w:val="00E0086E"/>
    <w:rsid w:val="00E05B23"/>
    <w:rsid w:val="00E33CEA"/>
    <w:rsid w:val="00E549BA"/>
    <w:rsid w:val="00E73243"/>
    <w:rsid w:val="00F132E8"/>
    <w:rsid w:val="00F70B25"/>
    <w:rsid w:val="00FB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3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4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2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2017-10-31T11:56:00Z</dcterms:created>
  <dcterms:modified xsi:type="dcterms:W3CDTF">2020-05-14T08:06:00Z</dcterms:modified>
</cp:coreProperties>
</file>