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8" w:rsidRDefault="00290AF8" w:rsidP="00C91C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91C3A" w:rsidRPr="001B6B8C" w:rsidRDefault="00C91C3A" w:rsidP="00C91C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91C3A" w:rsidRPr="001B6B8C" w:rsidRDefault="00C91C3A" w:rsidP="00C91C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C91C3A" w:rsidRDefault="00C91C3A" w:rsidP="00C91C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C91C3A" w:rsidRPr="001B6B8C" w:rsidRDefault="00C91C3A" w:rsidP="00C91C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1C3A" w:rsidRPr="001B6B8C" w:rsidRDefault="00C91C3A" w:rsidP="00C91C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6B8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C91C3A" w:rsidRPr="001B6B8C" w:rsidRDefault="00C91C3A" w:rsidP="00C91C3A">
      <w:pPr>
        <w:spacing w:after="0"/>
        <w:rPr>
          <w:rFonts w:ascii="Times New Roman" w:hAnsi="Times New Roman"/>
          <w:sz w:val="24"/>
          <w:szCs w:val="24"/>
        </w:rPr>
      </w:pPr>
    </w:p>
    <w:p w:rsidR="00C91C3A" w:rsidRPr="001B6B8C" w:rsidRDefault="00DB6286" w:rsidP="00C91C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</w:t>
      </w:r>
      <w:r w:rsidR="00C91C3A">
        <w:rPr>
          <w:rFonts w:ascii="Times New Roman" w:hAnsi="Times New Roman"/>
          <w:sz w:val="24"/>
          <w:szCs w:val="24"/>
        </w:rPr>
        <w:t xml:space="preserve"> апреля</w:t>
      </w:r>
      <w:r w:rsidR="00C91C3A" w:rsidRPr="001B6B8C">
        <w:rPr>
          <w:rFonts w:ascii="Times New Roman" w:hAnsi="Times New Roman"/>
          <w:sz w:val="24"/>
          <w:szCs w:val="24"/>
        </w:rPr>
        <w:t xml:space="preserve"> </w:t>
      </w:r>
      <w:r w:rsidR="00C91C3A">
        <w:rPr>
          <w:rFonts w:ascii="Times New Roman" w:hAnsi="Times New Roman"/>
          <w:sz w:val="24"/>
          <w:szCs w:val="24"/>
        </w:rPr>
        <w:t xml:space="preserve">2020 г. </w:t>
      </w:r>
      <w:r w:rsidR="00C91C3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185</w:t>
      </w:r>
      <w:r w:rsidR="00C91C3A">
        <w:rPr>
          <w:rFonts w:ascii="Times New Roman" w:hAnsi="Times New Roman"/>
          <w:sz w:val="24"/>
          <w:szCs w:val="24"/>
        </w:rPr>
        <w:t>-П</w:t>
      </w:r>
      <w:r w:rsidR="00C91C3A" w:rsidRPr="001B6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91C3A" w:rsidRPr="001B6B8C" w:rsidRDefault="00C91C3A" w:rsidP="00C91C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г. Фокино</w:t>
      </w:r>
      <w:r w:rsidRPr="001B6B8C">
        <w:rPr>
          <w:rFonts w:ascii="Times New Roman" w:hAnsi="Times New Roman"/>
          <w:sz w:val="24"/>
          <w:szCs w:val="24"/>
        </w:rPr>
        <w:t xml:space="preserve">        </w:t>
      </w:r>
    </w:p>
    <w:p w:rsidR="00C91C3A" w:rsidRDefault="00C91C3A" w:rsidP="00C91C3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5372"/>
      </w:tblGrid>
      <w:tr w:rsidR="00C91C3A" w:rsidRPr="00F4136D" w:rsidTr="002F7221">
        <w:trPr>
          <w:tblCellSpacing w:w="15" w:type="dxa"/>
        </w:trPr>
        <w:tc>
          <w:tcPr>
            <w:tcW w:w="5473" w:type="dxa"/>
            <w:vAlign w:val="center"/>
          </w:tcPr>
          <w:p w:rsidR="00C91C3A" w:rsidRDefault="00C91C3A" w:rsidP="002F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</w:t>
            </w:r>
            <w:r w:rsidR="00651526">
              <w:rPr>
                <w:rFonts w:ascii="Times New Roman" w:hAnsi="Times New Roman"/>
                <w:sz w:val="24"/>
                <w:szCs w:val="24"/>
              </w:rPr>
              <w:t>и и функционировании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Центров образования цифрового и гуманитарного профилей «Точка роста» в 2020-2021 годах</w:t>
            </w:r>
            <w:r w:rsidR="00651526">
              <w:rPr>
                <w:rFonts w:ascii="Times New Roman" w:hAnsi="Times New Roman"/>
                <w:sz w:val="24"/>
                <w:szCs w:val="24"/>
              </w:rPr>
              <w:t xml:space="preserve"> в г. Фокино </w:t>
            </w:r>
          </w:p>
          <w:p w:rsidR="00651526" w:rsidRPr="00BE20BB" w:rsidRDefault="00651526" w:rsidP="002F7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Брянской области.</w:t>
            </w:r>
          </w:p>
          <w:p w:rsidR="00C91C3A" w:rsidRPr="009B451F" w:rsidRDefault="00C91C3A" w:rsidP="002F7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Align w:val="center"/>
          </w:tcPr>
          <w:p w:rsidR="00C91C3A" w:rsidRPr="00B61136" w:rsidRDefault="00C91C3A" w:rsidP="002F722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1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91C3A" w:rsidRPr="008669B3" w:rsidRDefault="00C91C3A" w:rsidP="0065152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136">
        <w:rPr>
          <w:rFonts w:ascii="Arial" w:hAnsi="Arial" w:cs="Arial"/>
          <w:color w:val="000000"/>
          <w:sz w:val="24"/>
          <w:szCs w:val="24"/>
        </w:rPr>
        <w:t> </w:t>
      </w:r>
      <w:r w:rsidRPr="00B61136">
        <w:rPr>
          <w:rFonts w:ascii="Arial" w:hAnsi="Arial" w:cs="Arial"/>
          <w:color w:val="000000"/>
          <w:spacing w:val="-1"/>
        </w:rPr>
        <w:t> </w:t>
      </w:r>
      <w:r>
        <w:rPr>
          <w:rFonts w:ascii="Arial" w:hAnsi="Arial" w:cs="Arial"/>
          <w:color w:val="000000"/>
          <w:spacing w:val="-1"/>
        </w:rPr>
        <w:t xml:space="preserve">  </w:t>
      </w:r>
      <w:proofErr w:type="gramStart"/>
      <w:r w:rsidR="00651526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06.10.2013 г. №131-ФЗ «Об общих принципах местного самоуправления в Российской Федерации», </w:t>
      </w:r>
      <w:r w:rsidRPr="001B6B8C">
        <w:rPr>
          <w:rFonts w:ascii="Times New Roman" w:hAnsi="Times New Roman"/>
          <w:sz w:val="24"/>
          <w:szCs w:val="24"/>
          <w:lang w:eastAsia="ar-SA"/>
        </w:rPr>
        <w:t>Федераль</w:t>
      </w:r>
      <w:r w:rsidR="00651526">
        <w:rPr>
          <w:rFonts w:ascii="Times New Roman" w:hAnsi="Times New Roman"/>
          <w:sz w:val="24"/>
          <w:szCs w:val="24"/>
          <w:lang w:eastAsia="ar-SA"/>
        </w:rPr>
        <w:t>ного Закона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 от 29.12.2013г. № 273-ФЗ «Об образовании в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1526">
        <w:rPr>
          <w:rFonts w:ascii="Times New Roman" w:hAnsi="Times New Roman"/>
          <w:sz w:val="24"/>
          <w:szCs w:val="24"/>
        </w:rPr>
        <w:t xml:space="preserve">приказом департамента образования и науки Брянской области от 26 сентября 2019 года №  1397 «О создании и функционировании в Брянской области Центров образования цифрового и гуманитарного профилей «Точка роста» в 2020-2022 годах»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целью реализации  распоряжения Правительства Брянской области от 4 июля 2019 года № 134-рп «О мерах, направленных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и функционирование в Брянской области центров образования цифрового и гуманитарного образования цифрового и гуманитарного профилей «Точка роста» в 2020-2022 годах», </w:t>
      </w:r>
      <w:r w:rsidR="00651526">
        <w:rPr>
          <w:rFonts w:ascii="Times New Roman" w:hAnsi="Times New Roman"/>
          <w:sz w:val="24"/>
          <w:szCs w:val="24"/>
        </w:rPr>
        <w:t>администрация города Фокино</w:t>
      </w:r>
    </w:p>
    <w:p w:rsidR="00C91C3A" w:rsidRPr="001B6B8C" w:rsidRDefault="00C91C3A" w:rsidP="00C91C3A">
      <w:pPr>
        <w:tabs>
          <w:tab w:val="left" w:pos="851"/>
        </w:tabs>
        <w:spacing w:before="209" w:after="209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B6B8C">
        <w:rPr>
          <w:rFonts w:ascii="Times New Roman" w:hAnsi="Times New Roman"/>
          <w:color w:val="000000"/>
          <w:spacing w:val="-1"/>
          <w:sz w:val="24"/>
          <w:szCs w:val="24"/>
        </w:rPr>
        <w:t>ПОСТАНОВЛЯ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</w:p>
    <w:p w:rsidR="00F878F5" w:rsidRDefault="00F878F5" w:rsidP="00F8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C91C3A" w:rsidRPr="00E02966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F878F5">
        <w:rPr>
          <w:rFonts w:ascii="Times New Roman" w:hAnsi="Times New Roman"/>
          <w:color w:val="000000"/>
          <w:spacing w:val="-1"/>
          <w:sz w:val="24"/>
          <w:szCs w:val="24"/>
        </w:rPr>
        <w:t>Утвердить перечень общеобразовательных учреждений, на базе которых будут созданы Центры цифрового и гуманитарного профилей «Точ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ка роста» (далее – Центр), согласно приложению </w:t>
      </w:r>
      <w:r w:rsidRPr="00F878F5">
        <w:rPr>
          <w:rFonts w:ascii="Times New Roman" w:hAnsi="Times New Roman"/>
          <w:color w:val="000000"/>
          <w:spacing w:val="-1"/>
          <w:sz w:val="24"/>
          <w:szCs w:val="24"/>
        </w:rPr>
        <w:t xml:space="preserve"> 1.</w:t>
      </w:r>
    </w:p>
    <w:p w:rsidR="00F878F5" w:rsidRPr="00F878F5" w:rsidRDefault="00F878F5" w:rsidP="00F87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8F5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78F5">
        <w:rPr>
          <w:rFonts w:ascii="Times New Roman" w:hAnsi="Times New Roman"/>
          <w:sz w:val="24"/>
          <w:szCs w:val="24"/>
          <w:lang w:eastAsia="ar-SA"/>
        </w:rPr>
        <w:t>Утвердить Медиаплан по информационному сопровождению создания и функционирования Центров на 2020</w:t>
      </w:r>
      <w:r>
        <w:rPr>
          <w:rFonts w:ascii="Times New Roman" w:hAnsi="Times New Roman"/>
          <w:sz w:val="24"/>
          <w:szCs w:val="24"/>
          <w:lang w:eastAsia="ar-SA"/>
        </w:rPr>
        <w:t>-2021 год, согласно приложению</w:t>
      </w:r>
      <w:r w:rsidRPr="00F878F5">
        <w:rPr>
          <w:rFonts w:ascii="Times New Roman" w:hAnsi="Times New Roman"/>
          <w:sz w:val="24"/>
          <w:szCs w:val="24"/>
          <w:lang w:eastAsia="ar-SA"/>
        </w:rPr>
        <w:t xml:space="preserve"> 2.</w:t>
      </w:r>
    </w:p>
    <w:p w:rsidR="00F878F5" w:rsidRPr="00F878F5" w:rsidRDefault="00F878F5" w:rsidP="00F87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8F5"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E13B5">
        <w:rPr>
          <w:rFonts w:ascii="Times New Roman" w:hAnsi="Times New Roman"/>
          <w:sz w:val="24"/>
          <w:szCs w:val="24"/>
          <w:lang w:eastAsia="ar-SA"/>
        </w:rPr>
        <w:t>Утвердить</w:t>
      </w:r>
      <w:r w:rsidRPr="00F878F5">
        <w:rPr>
          <w:rFonts w:ascii="Times New Roman" w:hAnsi="Times New Roman"/>
          <w:sz w:val="24"/>
          <w:szCs w:val="24"/>
          <w:lang w:eastAsia="ar-SA"/>
        </w:rPr>
        <w:t xml:space="preserve"> Положение  о </w:t>
      </w:r>
      <w:r>
        <w:rPr>
          <w:rFonts w:ascii="Times New Roman" w:hAnsi="Times New Roman"/>
          <w:sz w:val="24"/>
          <w:szCs w:val="24"/>
          <w:lang w:eastAsia="ar-SA"/>
        </w:rPr>
        <w:t xml:space="preserve">Центре, согласно приложению </w:t>
      </w:r>
      <w:r w:rsidRPr="00F878F5">
        <w:rPr>
          <w:rFonts w:ascii="Times New Roman" w:hAnsi="Times New Roman"/>
          <w:sz w:val="24"/>
          <w:szCs w:val="24"/>
          <w:lang w:eastAsia="ar-SA"/>
        </w:rPr>
        <w:t>3.</w:t>
      </w:r>
    </w:p>
    <w:p w:rsidR="00C91C3A" w:rsidRPr="0003734B" w:rsidRDefault="00DE13B5" w:rsidP="00F878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C91C3A">
        <w:rPr>
          <w:rFonts w:ascii="Times New Roman" w:hAnsi="Times New Roman"/>
          <w:sz w:val="24"/>
          <w:szCs w:val="24"/>
        </w:rPr>
        <w:t>. Опубликовать настоящее п</w:t>
      </w:r>
      <w:r w:rsidR="00C91C3A" w:rsidRPr="00FD4BF2">
        <w:rPr>
          <w:rFonts w:ascii="Times New Roman" w:hAnsi="Times New Roman"/>
          <w:sz w:val="24"/>
          <w:szCs w:val="24"/>
        </w:rPr>
        <w:t xml:space="preserve">остановление в </w:t>
      </w:r>
      <w:r w:rsidR="00C91C3A">
        <w:rPr>
          <w:rFonts w:ascii="Times New Roman" w:hAnsi="Times New Roman"/>
          <w:sz w:val="24"/>
          <w:szCs w:val="24"/>
        </w:rPr>
        <w:t>муниципальной газете «Фокинский Вестник» и разместить на</w:t>
      </w:r>
      <w:r w:rsidR="00C91C3A" w:rsidRPr="0035419B">
        <w:rPr>
          <w:rFonts w:ascii="Times New Roman" w:hAnsi="Times New Roman"/>
          <w:sz w:val="24"/>
          <w:szCs w:val="24"/>
        </w:rPr>
        <w:t xml:space="preserve"> </w:t>
      </w:r>
      <w:r w:rsidR="00C91C3A" w:rsidRPr="00E13A90">
        <w:rPr>
          <w:rFonts w:ascii="Times New Roman" w:hAnsi="Times New Roman"/>
          <w:sz w:val="24"/>
          <w:szCs w:val="24"/>
        </w:rPr>
        <w:t>официальн</w:t>
      </w:r>
      <w:r w:rsidR="00C91C3A">
        <w:rPr>
          <w:rFonts w:ascii="Times New Roman" w:hAnsi="Times New Roman"/>
          <w:sz w:val="24"/>
          <w:szCs w:val="24"/>
        </w:rPr>
        <w:t>ом</w:t>
      </w:r>
      <w:r w:rsidR="00C91C3A" w:rsidRPr="00E13A90">
        <w:rPr>
          <w:rFonts w:ascii="Times New Roman" w:hAnsi="Times New Roman"/>
          <w:sz w:val="24"/>
          <w:szCs w:val="24"/>
        </w:rPr>
        <w:t xml:space="preserve"> сайт</w:t>
      </w:r>
      <w:r w:rsidR="00C91C3A">
        <w:rPr>
          <w:rFonts w:ascii="Times New Roman" w:hAnsi="Times New Roman"/>
          <w:sz w:val="24"/>
          <w:szCs w:val="24"/>
        </w:rPr>
        <w:t>е а</w:t>
      </w:r>
      <w:r w:rsidR="00C91C3A" w:rsidRPr="00E13A90">
        <w:rPr>
          <w:rFonts w:ascii="Times New Roman" w:hAnsi="Times New Roman"/>
          <w:sz w:val="24"/>
          <w:szCs w:val="24"/>
        </w:rPr>
        <w:t xml:space="preserve">дминистрации </w:t>
      </w:r>
      <w:r w:rsidR="00C91C3A">
        <w:rPr>
          <w:rFonts w:ascii="Times New Roman" w:hAnsi="Times New Roman"/>
          <w:sz w:val="24"/>
          <w:szCs w:val="24"/>
        </w:rPr>
        <w:t>города Фокино в сети «Интернет».</w:t>
      </w:r>
    </w:p>
    <w:p w:rsidR="00C91C3A" w:rsidRPr="0003734B" w:rsidRDefault="00DE13B5" w:rsidP="00F87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1C3A" w:rsidRPr="000373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91C3A" w:rsidRPr="00037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91C3A" w:rsidRPr="0003734B">
        <w:rPr>
          <w:rFonts w:ascii="Times New Roman" w:hAnsi="Times New Roman"/>
          <w:sz w:val="24"/>
          <w:szCs w:val="24"/>
        </w:rPr>
        <w:t xml:space="preserve"> исп</w:t>
      </w:r>
      <w:r w:rsidR="00C91C3A">
        <w:rPr>
          <w:rFonts w:ascii="Times New Roman" w:hAnsi="Times New Roman"/>
          <w:sz w:val="24"/>
          <w:szCs w:val="24"/>
        </w:rPr>
        <w:t>олнением настоящего постановления</w:t>
      </w:r>
      <w:r w:rsidR="00C91C3A" w:rsidRPr="0003734B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</w:t>
      </w:r>
      <w:r w:rsidR="002B7735">
        <w:rPr>
          <w:rFonts w:ascii="Times New Roman" w:hAnsi="Times New Roman"/>
          <w:sz w:val="24"/>
          <w:szCs w:val="24"/>
        </w:rPr>
        <w:t>города</w:t>
      </w:r>
      <w:r w:rsidR="0045260B">
        <w:rPr>
          <w:rFonts w:ascii="Times New Roman" w:hAnsi="Times New Roman"/>
          <w:sz w:val="24"/>
          <w:szCs w:val="24"/>
        </w:rPr>
        <w:t xml:space="preserve"> Фокино</w:t>
      </w:r>
      <w:r w:rsidR="00C91C3A">
        <w:rPr>
          <w:rFonts w:ascii="Times New Roman" w:hAnsi="Times New Roman"/>
          <w:sz w:val="24"/>
          <w:szCs w:val="24"/>
        </w:rPr>
        <w:t xml:space="preserve"> </w:t>
      </w:r>
      <w:r w:rsidR="00C91C3A" w:rsidRPr="0003734B">
        <w:rPr>
          <w:rFonts w:ascii="Times New Roman" w:hAnsi="Times New Roman"/>
          <w:sz w:val="24"/>
          <w:szCs w:val="24"/>
        </w:rPr>
        <w:t>Печегузову С.В.</w:t>
      </w:r>
    </w:p>
    <w:p w:rsidR="00C91C3A" w:rsidRPr="00E02966" w:rsidRDefault="00C91C3A" w:rsidP="00F878F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91C3A" w:rsidRDefault="00C91C3A" w:rsidP="00C91C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966">
        <w:rPr>
          <w:rFonts w:ascii="Times New Roman" w:hAnsi="Times New Roman"/>
          <w:color w:val="000000"/>
          <w:spacing w:val="-1"/>
          <w:sz w:val="24"/>
          <w:szCs w:val="24"/>
        </w:rPr>
        <w:t>  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</w:p>
    <w:p w:rsidR="00C91C3A" w:rsidRDefault="00F878F5" w:rsidP="00C91C3A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F2285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лава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 xml:space="preserve"> администрации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Н.С. Гришина</w:t>
      </w:r>
    </w:p>
    <w:p w:rsidR="00C91C3A" w:rsidRDefault="00C91C3A" w:rsidP="00C91C3A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C91C3A" w:rsidRDefault="00C91C3A" w:rsidP="00C91C3A">
      <w:pPr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C91C3A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</w:p>
    <w:p w:rsidR="00F878F5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878F5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1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к П</w:t>
      </w:r>
      <w:r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остановлению </w:t>
      </w: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 г.</w:t>
      </w:r>
      <w:r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  <w:r w:rsidRPr="0003734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DB6286">
        <w:rPr>
          <w:rFonts w:ascii="Times New Roman" w:hAnsi="Times New Roman"/>
          <w:color w:val="000000"/>
          <w:spacing w:val="-1"/>
          <w:sz w:val="24"/>
          <w:szCs w:val="24"/>
        </w:rPr>
        <w:t>от 21</w:t>
      </w:r>
      <w:r w:rsidR="00F878F5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F878F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B6286">
        <w:rPr>
          <w:rFonts w:ascii="Times New Roman" w:hAnsi="Times New Roman"/>
          <w:color w:val="000000"/>
          <w:spacing w:val="-1"/>
          <w:sz w:val="24"/>
          <w:szCs w:val="24"/>
        </w:rPr>
        <w:t>185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C91C3A" w:rsidRPr="0003734B" w:rsidRDefault="00C91C3A" w:rsidP="00C91C3A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Утверждено</w:t>
      </w: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остановлением </w:t>
      </w: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</w:p>
    <w:p w:rsidR="00C91C3A" w:rsidRPr="00C91C3A" w:rsidRDefault="00DB6286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 21</w:t>
      </w:r>
      <w:r w:rsidR="00F878F5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F878F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185</w:t>
      </w:r>
      <w:r w:rsidR="00F878F5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C91C3A" w:rsidRDefault="00C91C3A" w:rsidP="00BE2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971" w:rsidRDefault="00F34971" w:rsidP="00F34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общеобразовательных учреждений, </w:t>
      </w:r>
    </w:p>
    <w:p w:rsidR="00F34971" w:rsidRDefault="00F34971" w:rsidP="00F34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будут созданы Центры цифрово</w:t>
      </w:r>
      <w:r w:rsidR="00C91C3A">
        <w:rPr>
          <w:rFonts w:ascii="Times New Roman" w:hAnsi="Times New Roman" w:cs="Times New Roman"/>
          <w:sz w:val="24"/>
          <w:szCs w:val="24"/>
        </w:rPr>
        <w:t>го и гуманитарного профилей «То</w:t>
      </w:r>
      <w:r>
        <w:rPr>
          <w:rFonts w:ascii="Times New Roman" w:hAnsi="Times New Roman" w:cs="Times New Roman"/>
          <w:sz w:val="24"/>
          <w:szCs w:val="24"/>
        </w:rPr>
        <w:t>чка роста»</w:t>
      </w:r>
    </w:p>
    <w:p w:rsidR="00F34971" w:rsidRDefault="00F34971" w:rsidP="00F34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804"/>
        <w:gridCol w:w="1509"/>
      </w:tblGrid>
      <w:tr w:rsidR="00F34971" w:rsidTr="00F34971"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создания</w:t>
            </w:r>
          </w:p>
        </w:tc>
      </w:tr>
      <w:tr w:rsidR="00F34971" w:rsidTr="00F34971"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34971" w:rsidRP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34971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F349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4971" w:rsidTr="00F34971"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34971" w:rsidRP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г. Фокино»</w:t>
            </w:r>
          </w:p>
        </w:tc>
        <w:tc>
          <w:tcPr>
            <w:tcW w:w="0" w:type="auto"/>
          </w:tcPr>
          <w:p w:rsidR="00F34971" w:rsidRDefault="00F34971" w:rsidP="00F3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BE20BB" w:rsidRPr="00BE20BB" w:rsidRDefault="00BE20BB" w:rsidP="00BE2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0BB" w:rsidRPr="00BE20BB" w:rsidRDefault="00BE20BB" w:rsidP="00BE2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3A" w:rsidRDefault="00C91C3A" w:rsidP="0048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78F5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878F5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878F5" w:rsidRDefault="00F878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91C3A" w:rsidRDefault="00BE2928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2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br/>
        <w:t>к П</w:t>
      </w:r>
      <w:r w:rsidR="00C91C3A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остановлению </w:t>
      </w:r>
    </w:p>
    <w:p w:rsidR="00C91C3A" w:rsidRDefault="002304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 г. Фокино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от 21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="00C91C3A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 w:rsidR="00C91C3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185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C91C3A" w:rsidRPr="0003734B" w:rsidRDefault="00C91C3A" w:rsidP="00C91C3A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Утверждено</w:t>
      </w: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остановлением </w:t>
      </w: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</w:p>
    <w:p w:rsidR="00483D74" w:rsidRDefault="00AA44ED" w:rsidP="00C91C3A">
      <w:pPr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2304F5">
        <w:rPr>
          <w:rFonts w:ascii="Times New Roman" w:hAnsi="Times New Roman"/>
          <w:color w:val="000000"/>
          <w:spacing w:val="-1"/>
          <w:sz w:val="24"/>
          <w:szCs w:val="24"/>
        </w:rPr>
        <w:t xml:space="preserve"> 21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2304F5">
        <w:rPr>
          <w:rFonts w:ascii="Times New Roman" w:hAnsi="Times New Roman"/>
          <w:color w:val="000000"/>
          <w:spacing w:val="-1"/>
          <w:sz w:val="24"/>
          <w:szCs w:val="24"/>
        </w:rPr>
        <w:t xml:space="preserve"> 185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DB6286" w:rsidRDefault="0045260B" w:rsidP="00DB6286">
      <w:pPr>
        <w:spacing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Медиаплан по информационному сопровождению создания</w:t>
      </w:r>
      <w:r w:rsidR="00DB6286">
        <w:rPr>
          <w:rFonts w:ascii="Times New Roman" w:hAnsi="Times New Roman"/>
          <w:color w:val="000000"/>
          <w:spacing w:val="-1"/>
          <w:sz w:val="24"/>
          <w:szCs w:val="24"/>
        </w:rPr>
        <w:t xml:space="preserve"> и функционирования</w:t>
      </w:r>
    </w:p>
    <w:p w:rsidR="0045260B" w:rsidRDefault="00DB6286" w:rsidP="00DB6286">
      <w:pPr>
        <w:spacing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Центров на 2020-2021 г.</w:t>
      </w:r>
    </w:p>
    <w:p w:rsidR="00DB6286" w:rsidRPr="00BE20BB" w:rsidRDefault="00DB6286" w:rsidP="00DB6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05"/>
        <w:gridCol w:w="1436"/>
        <w:gridCol w:w="2734"/>
        <w:gridCol w:w="2238"/>
      </w:tblGrid>
      <w:tr w:rsidR="00B70A55" w:rsidTr="00483D74">
        <w:tc>
          <w:tcPr>
            <w:tcW w:w="0" w:type="auto"/>
          </w:tcPr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B70A55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проекта.</w:t>
            </w:r>
          </w:p>
        </w:tc>
        <w:tc>
          <w:tcPr>
            <w:tcW w:w="0" w:type="auto"/>
          </w:tcPr>
          <w:p w:rsidR="00B70A55" w:rsidRPr="00504E30" w:rsidRDefault="0022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Стартовая пресс</w:t>
            </w:r>
            <w:r w:rsidR="00452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конференция об основном содержании и этапах реализации регионального проекта «Современная школа» национального проекта «Образование» в Брянской области по созданию Центров образования цифрового и гуманитарного профилей «Точка роста»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Статья в газете «Фокинский вестник»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Начало ремонта/закупка Сетевые СМИ и Интернет-ресурсы Май – июнь Публикация адресов площадок, Новости оборудования/запуск сайта/запуск горячей линии по вопросам записи детей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площадок, Центров, фото</w:t>
            </w:r>
            <w:r w:rsidR="0045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ремонта 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помещений/установка и настройка оборудования/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приека</w:t>
            </w:r>
            <w:proofErr w:type="spellEnd"/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 проводит 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приглашенных СМИ делают пресс-проход, все участники дают подробные комментарии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</w:tc>
      </w:tr>
      <w:tr w:rsidR="00B70A55" w:rsidRPr="00504E30" w:rsidTr="00483D74">
        <w:tc>
          <w:tcPr>
            <w:tcW w:w="0" w:type="auto"/>
          </w:tcPr>
          <w:p w:rsidR="00B70A55" w:rsidRPr="00504E30" w:rsidRDefault="00B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Старт набора детей/запуск рекламной кампании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70A55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Онлайн реклама на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 Организуется горячая линия (телефон, интернет) по вопросам набора детей</w:t>
            </w:r>
          </w:p>
        </w:tc>
        <w:tc>
          <w:tcPr>
            <w:tcW w:w="0" w:type="auto"/>
          </w:tcPr>
          <w:p w:rsidR="00B70A55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  <w:p w:rsid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Статья в газете «Фокинский вестник»</w:t>
            </w:r>
          </w:p>
        </w:tc>
      </w:tr>
      <w:tr w:rsidR="00504E30" w:rsidRPr="00504E30" w:rsidTr="00483D74">
        <w:tc>
          <w:tcPr>
            <w:tcW w:w="0" w:type="auto"/>
          </w:tcPr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04E30" w:rsidRPr="00504E30" w:rsidRDefault="00504E30" w:rsidP="001D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Центров в образовательных организациях Брянской области</w:t>
            </w:r>
          </w:p>
        </w:tc>
        <w:tc>
          <w:tcPr>
            <w:tcW w:w="0" w:type="auto"/>
          </w:tcPr>
          <w:p w:rsidR="00504E30" w:rsidRPr="00504E30" w:rsidRDefault="00504E30" w:rsidP="001D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04E30" w:rsidRPr="00504E30" w:rsidRDefault="00504E30" w:rsidP="001D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Губернатор и его заместители, главы муниципальных образований посещают образовательные организации, участвуют в торжественных открытиях Центров, делаются фотографии и видео для дальнейшего использования в работе</w:t>
            </w:r>
          </w:p>
        </w:tc>
        <w:tc>
          <w:tcPr>
            <w:tcW w:w="0" w:type="auto"/>
          </w:tcPr>
          <w:p w:rsid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  <w:p w:rsid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Статья в газете «Фокинский вестник»</w:t>
            </w:r>
          </w:p>
        </w:tc>
      </w:tr>
      <w:tr w:rsidR="00504E30" w:rsidRPr="00504E30" w:rsidTr="00483D74">
        <w:tc>
          <w:tcPr>
            <w:tcW w:w="0" w:type="auto"/>
          </w:tcPr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0" w:type="auto"/>
          </w:tcPr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</w:tcPr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0" w:type="auto"/>
          </w:tcPr>
          <w:p w:rsid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proofErr w:type="gram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ВКОНТАКТЕ» -«Одноклассники» -«</w:t>
            </w:r>
            <w:proofErr w:type="spellStart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» -группы сетевых СМИ</w:t>
            </w:r>
          </w:p>
          <w:p w:rsidR="00504E30" w:rsidRPr="00504E30" w:rsidRDefault="005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30">
              <w:rPr>
                <w:rFonts w:ascii="Times New Roman" w:hAnsi="Times New Roman" w:cs="Times New Roman"/>
                <w:sz w:val="24"/>
                <w:szCs w:val="24"/>
              </w:rPr>
              <w:t>Статья в газете «Фокинский вестник»</w:t>
            </w:r>
          </w:p>
        </w:tc>
      </w:tr>
    </w:tbl>
    <w:p w:rsidR="00331F90" w:rsidRDefault="00331F90" w:rsidP="00C91C3A">
      <w:pPr>
        <w:rPr>
          <w:rFonts w:ascii="Times New Roman" w:hAnsi="Times New Roman" w:cs="Times New Roman"/>
          <w:sz w:val="24"/>
          <w:szCs w:val="24"/>
        </w:rPr>
      </w:pPr>
    </w:p>
    <w:p w:rsidR="00C91C3A" w:rsidRDefault="00BE2928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3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br/>
        <w:t>к П</w:t>
      </w:r>
      <w:r w:rsidR="00C91C3A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остановлению </w:t>
      </w:r>
    </w:p>
    <w:p w:rsidR="00C91C3A" w:rsidRDefault="002304F5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 г. Фокино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от 21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="00C91C3A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 w:rsidR="00C91C3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185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C91C3A" w:rsidRPr="0003734B" w:rsidRDefault="00C91C3A" w:rsidP="00C91C3A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Утверждено</w:t>
      </w:r>
    </w:p>
    <w:p w:rsidR="00C91C3A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остановлением </w:t>
      </w:r>
    </w:p>
    <w:p w:rsidR="00C91C3A" w:rsidRPr="008669B3" w:rsidRDefault="00C91C3A" w:rsidP="00C91C3A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</w:p>
    <w:p w:rsidR="00C91C3A" w:rsidRDefault="002304F5" w:rsidP="00C91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 21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.04.2020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  <w:r w:rsidR="00C91C3A"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185</w:t>
      </w:r>
      <w:r w:rsidR="00C91C3A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</w:p>
    <w:p w:rsidR="005A27F9" w:rsidRDefault="00504E30" w:rsidP="00C91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Положение</w:t>
      </w:r>
    </w:p>
    <w:p w:rsidR="00504E30" w:rsidRDefault="00504E30" w:rsidP="00C91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о Центре образования цифрового и гуманитарного профилей "Точка роста"</w:t>
      </w:r>
    </w:p>
    <w:p w:rsidR="00AA44ED" w:rsidRDefault="00AA44ED" w:rsidP="00C91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E30" w:rsidRPr="00AA44ED" w:rsidRDefault="00504E30" w:rsidP="00AA44E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E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A44ED" w:rsidRPr="00AA44ED" w:rsidRDefault="00AA44ED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 на</w:t>
      </w:r>
      <w:r w:rsidR="00DB6286">
        <w:rPr>
          <w:rFonts w:ascii="Times New Roman" w:hAnsi="Times New Roman" w:cs="Times New Roman"/>
          <w:sz w:val="24"/>
          <w:szCs w:val="24"/>
        </w:rPr>
        <w:t>учного и гуманитарного профилей в общеобразовательных учреждениях, осуществляющих образовательную деятельность по основным общеобразовательным программам, расположенных на территории г. Фокино.</w:t>
      </w:r>
      <w:r w:rsidRPr="0050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ED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1.2. Центр</w:t>
      </w:r>
      <w:r w:rsidR="00AA44ED">
        <w:rPr>
          <w:rFonts w:ascii="Times New Roman" w:hAnsi="Times New Roman" w:cs="Times New Roman"/>
          <w:sz w:val="24"/>
          <w:szCs w:val="24"/>
        </w:rPr>
        <w:t>ы являю</w:t>
      </w:r>
      <w:r w:rsidRPr="00504E30">
        <w:rPr>
          <w:rFonts w:ascii="Times New Roman" w:hAnsi="Times New Roman" w:cs="Times New Roman"/>
          <w:sz w:val="24"/>
          <w:szCs w:val="24"/>
        </w:rPr>
        <w:t xml:space="preserve">тся структурным </w:t>
      </w:r>
      <w:r w:rsidR="00AA44ED">
        <w:rPr>
          <w:rFonts w:ascii="Times New Roman" w:hAnsi="Times New Roman" w:cs="Times New Roman"/>
          <w:sz w:val="24"/>
          <w:szCs w:val="24"/>
        </w:rPr>
        <w:t>подразделением образовательных организаций</w:t>
      </w:r>
      <w:r w:rsidRPr="00504E30">
        <w:rPr>
          <w:rFonts w:ascii="Times New Roman" w:hAnsi="Times New Roman" w:cs="Times New Roman"/>
          <w:sz w:val="24"/>
          <w:szCs w:val="24"/>
        </w:rPr>
        <w:t xml:space="preserve"> </w:t>
      </w:r>
      <w:r w:rsidR="00AA44ED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«</w:t>
      </w:r>
      <w:proofErr w:type="spellStart"/>
      <w:r w:rsidR="00AA44ED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="00AA44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 и Муниципальным бюджетным общеобразовательным учреждением «Средняя общеобразовательная школа № 1 г. Фокино»</w:t>
      </w:r>
      <w:r w:rsidR="00DB6286">
        <w:rPr>
          <w:rFonts w:ascii="Times New Roman" w:hAnsi="Times New Roman" w:cs="Times New Roman"/>
          <w:sz w:val="24"/>
          <w:szCs w:val="24"/>
        </w:rPr>
        <w:t xml:space="preserve"> (далее – Учреждения), и не являются отдельным юридическим лицом</w:t>
      </w:r>
      <w:r w:rsidR="00AA44ED">
        <w:rPr>
          <w:rFonts w:ascii="Times New Roman" w:hAnsi="Times New Roman" w:cs="Times New Roman"/>
          <w:sz w:val="24"/>
          <w:szCs w:val="24"/>
        </w:rPr>
        <w:t>.</w:t>
      </w:r>
    </w:p>
    <w:p w:rsidR="00AA44ED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Брянской области, программой развития Центра на текущий год, планами работы, утвержденными учредителем и настоящим Положением.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AA44ED" w:rsidRDefault="00AA44ED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E30" w:rsidRPr="00AA44ED" w:rsidRDefault="00504E30" w:rsidP="00AA44E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ED">
        <w:rPr>
          <w:rFonts w:ascii="Times New Roman" w:hAnsi="Times New Roman" w:cs="Times New Roman"/>
          <w:sz w:val="24"/>
          <w:szCs w:val="24"/>
        </w:rPr>
        <w:t>Цели, задачи, функции деятельности Центра</w:t>
      </w:r>
    </w:p>
    <w:p w:rsidR="00AA44ED" w:rsidRPr="00AA44ED" w:rsidRDefault="00AA44ED" w:rsidP="00AA44E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304F5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2.1. Основными целями Центра являются: </w:t>
      </w:r>
    </w:p>
    <w:p w:rsidR="002304F5" w:rsidRDefault="002304F5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внедрения,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504E30" w:rsidRPr="00504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4E30" w:rsidRPr="00504E30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</w:t>
      </w:r>
      <w:r w:rsidR="00AA44ED">
        <w:rPr>
          <w:rFonts w:ascii="Times New Roman" w:hAnsi="Times New Roman" w:cs="Times New Roman"/>
          <w:sz w:val="24"/>
          <w:szCs w:val="24"/>
        </w:rPr>
        <w:t>-</w:t>
      </w:r>
      <w:r w:rsidR="00504E30" w:rsidRPr="00504E30">
        <w:rPr>
          <w:rFonts w:ascii="Times New Roman" w:hAnsi="Times New Roman" w:cs="Times New Roman"/>
          <w:sz w:val="24"/>
          <w:szCs w:val="24"/>
        </w:rPr>
        <w:t>научного, технич</w:t>
      </w:r>
      <w:r>
        <w:rPr>
          <w:rFonts w:ascii="Times New Roman" w:hAnsi="Times New Roman" w:cs="Times New Roman"/>
          <w:sz w:val="24"/>
          <w:szCs w:val="24"/>
        </w:rPr>
        <w:t>еского и гуманитарного профилей;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30" w:rsidRDefault="002304F5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2.2. Задачи Центра: </w:t>
      </w:r>
    </w:p>
    <w:p w:rsidR="00AA44ED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2.2.1.</w:t>
      </w:r>
      <w:r w:rsidR="00AA44ED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2.2.2.</w:t>
      </w:r>
      <w:r w:rsidR="00AA44ED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proofErr w:type="spellStart"/>
      <w:r w:rsidRPr="00504E3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04E30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>естественно</w:t>
      </w:r>
      <w:r w:rsidR="00AA44ED">
        <w:rPr>
          <w:rFonts w:ascii="Times New Roman" w:hAnsi="Times New Roman" w:cs="Times New Roman"/>
          <w:sz w:val="24"/>
          <w:szCs w:val="24"/>
        </w:rPr>
        <w:t>-</w:t>
      </w:r>
      <w:r w:rsidRPr="00504E30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504E30">
        <w:rPr>
          <w:rFonts w:ascii="Times New Roman" w:hAnsi="Times New Roman" w:cs="Times New Roman"/>
          <w:sz w:val="24"/>
          <w:szCs w:val="24"/>
        </w:rPr>
        <w:t xml:space="preserve">, технического и гуманитарного профилей; 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lastRenderedPageBreak/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504E30">
        <w:rPr>
          <w:rFonts w:ascii="Times New Roman" w:hAnsi="Times New Roman" w:cs="Times New Roman"/>
          <w:sz w:val="24"/>
          <w:szCs w:val="24"/>
        </w:rPr>
        <w:t>;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 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2.2.7. информационное сопровождение деятельности Центра, развитие медиа</w:t>
      </w:r>
      <w:r w:rsidR="00AA44ED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грамотности у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</w:t>
      </w:r>
      <w:r w:rsidR="00AA44ED">
        <w:rPr>
          <w:rFonts w:ascii="Times New Roman" w:hAnsi="Times New Roman" w:cs="Times New Roman"/>
          <w:sz w:val="24"/>
          <w:szCs w:val="24"/>
        </w:rPr>
        <w:t xml:space="preserve">а в мероприятиях муниципального, </w:t>
      </w:r>
      <w:r w:rsidRPr="00504E30">
        <w:rPr>
          <w:rFonts w:ascii="Times New Roman" w:hAnsi="Times New Roman" w:cs="Times New Roman"/>
          <w:sz w:val="24"/>
          <w:szCs w:val="24"/>
        </w:rPr>
        <w:t xml:space="preserve"> областного и всероссийского уровня;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 2.2.9. создание и развитие общественного движения школьников на базе Центра, направленного на популяризацию</w:t>
      </w:r>
      <w:r w:rsidR="002304F5">
        <w:rPr>
          <w:rFonts w:ascii="Times New Roman" w:hAnsi="Times New Roman" w:cs="Times New Roman"/>
          <w:sz w:val="24"/>
          <w:szCs w:val="24"/>
        </w:rPr>
        <w:t xml:space="preserve"> в г. Фокино</w:t>
      </w:r>
      <w:r w:rsidRPr="00504E30">
        <w:rPr>
          <w:rFonts w:ascii="Times New Roman" w:hAnsi="Times New Roman" w:cs="Times New Roman"/>
          <w:sz w:val="24"/>
          <w:szCs w:val="24"/>
        </w:rPr>
        <w:t xml:space="preserve"> различных направлений дополнительного образования, проектную,</w:t>
      </w:r>
      <w:r w:rsidR="002304F5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деятельность;</w:t>
      </w:r>
      <w:r w:rsidRPr="0050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30" w:rsidRDefault="006331AB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30" w:rsidRPr="00504E30">
        <w:rPr>
          <w:rFonts w:ascii="Times New Roman" w:hAnsi="Times New Roman" w:cs="Times New Roman"/>
          <w:sz w:val="24"/>
          <w:szCs w:val="24"/>
        </w:rPr>
        <w:t>2.2.10. развитие шахматного образования</w:t>
      </w:r>
      <w:r w:rsidR="002304F5">
        <w:rPr>
          <w:rFonts w:ascii="Times New Roman" w:hAnsi="Times New Roman" w:cs="Times New Roman"/>
          <w:sz w:val="24"/>
          <w:szCs w:val="24"/>
        </w:rPr>
        <w:t xml:space="preserve"> в г. Фокино</w:t>
      </w:r>
      <w:r w:rsidR="00504E30" w:rsidRPr="00504E30">
        <w:rPr>
          <w:rFonts w:ascii="Times New Roman" w:hAnsi="Times New Roman" w:cs="Times New Roman"/>
          <w:sz w:val="24"/>
          <w:szCs w:val="24"/>
        </w:rPr>
        <w:t>;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2304F5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6331AB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0947DA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-</w:t>
      </w:r>
      <w:r w:rsidR="00225FA7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6331AB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2.4. Центр сотрудничает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E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1AB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-</w:t>
      </w:r>
      <w:r w:rsidR="006331AB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различными образовательными организациями в форме сетевого взаимодействия; </w:t>
      </w:r>
    </w:p>
    <w:p w:rsidR="000947DA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-</w:t>
      </w:r>
      <w:r w:rsidR="006331AB">
        <w:rPr>
          <w:rFonts w:ascii="Times New Roman" w:hAnsi="Times New Roman" w:cs="Times New Roman"/>
          <w:sz w:val="24"/>
          <w:szCs w:val="24"/>
        </w:rPr>
        <w:t xml:space="preserve"> </w:t>
      </w:r>
      <w:r w:rsidRPr="00504E30">
        <w:rPr>
          <w:rFonts w:ascii="Times New Roman" w:hAnsi="Times New Roman" w:cs="Times New Roman"/>
          <w:sz w:val="24"/>
          <w:szCs w:val="24"/>
        </w:rPr>
        <w:t xml:space="preserve">использует дистанционные формы реализации образовательных программ. </w:t>
      </w:r>
    </w:p>
    <w:p w:rsidR="006331AB" w:rsidRDefault="006331AB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E30" w:rsidRDefault="00504E30" w:rsidP="006331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1AB">
        <w:rPr>
          <w:rFonts w:ascii="Times New Roman" w:hAnsi="Times New Roman" w:cs="Times New Roman"/>
          <w:sz w:val="24"/>
          <w:szCs w:val="24"/>
        </w:rPr>
        <w:t>Порядок управления Центром</w:t>
      </w:r>
    </w:p>
    <w:p w:rsidR="00504E30" w:rsidRDefault="00504E30" w:rsidP="0023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DA" w:rsidRDefault="000947DA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04E30" w:rsidRPr="00504E30">
        <w:rPr>
          <w:rFonts w:ascii="Times New Roman" w:hAnsi="Times New Roman" w:cs="Times New Roman"/>
          <w:sz w:val="24"/>
          <w:szCs w:val="24"/>
        </w:rPr>
        <w:t>.Директор</w:t>
      </w:r>
      <w:r w:rsidR="006331AB">
        <w:rPr>
          <w:rFonts w:ascii="Times New Roman" w:hAnsi="Times New Roman" w:cs="Times New Roman"/>
          <w:sz w:val="24"/>
          <w:szCs w:val="24"/>
        </w:rPr>
        <w:t xml:space="preserve"> У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чреждения назначает распорядительным актом руководителя Центра. </w:t>
      </w:r>
    </w:p>
    <w:p w:rsidR="000947DA" w:rsidRDefault="000947DA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="00504E30" w:rsidRPr="00504E3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504E30" w:rsidRPr="00504E30">
        <w:rPr>
          <w:rFonts w:ascii="Times New Roman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</w:t>
      </w:r>
      <w:r w:rsidR="002304F5">
        <w:rPr>
          <w:rFonts w:ascii="Times New Roman" w:hAnsi="Times New Roman" w:cs="Times New Roman"/>
          <w:sz w:val="24"/>
          <w:szCs w:val="24"/>
        </w:rPr>
        <w:t>назначен педагог образовательного учреждения</w:t>
      </w:r>
      <w:r w:rsidR="00504E30" w:rsidRPr="00504E30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 либо по совместительству. </w:t>
      </w:r>
    </w:p>
    <w:p w:rsidR="000947DA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3.3.1. осуществлять оперативное руководство Центром; </w:t>
      </w:r>
    </w:p>
    <w:p w:rsidR="00504E30" w:rsidRDefault="00504E30" w:rsidP="00C9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3.3.2. согласовывать программы развития, планы работ, отчеты и сметы расходов Центра с директором Учреждения;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lastRenderedPageBreak/>
        <w:t xml:space="preserve">3.3.3. представлять интересы Центра по доверенности в муниципальных, государственных </w:t>
      </w:r>
      <w:r w:rsidR="002304F5" w:rsidRPr="002304F5">
        <w:rPr>
          <w:rFonts w:ascii="Times New Roman" w:hAnsi="Times New Roman" w:cs="Times New Roman"/>
          <w:sz w:val="24"/>
          <w:szCs w:val="24"/>
        </w:rPr>
        <w:t>органах Б</w:t>
      </w:r>
      <w:r w:rsidR="002304F5">
        <w:rPr>
          <w:rFonts w:ascii="Times New Roman" w:hAnsi="Times New Roman" w:cs="Times New Roman"/>
          <w:sz w:val="24"/>
          <w:szCs w:val="24"/>
        </w:rPr>
        <w:t>рянской области</w:t>
      </w:r>
      <w:r w:rsidRPr="00504E30">
        <w:rPr>
          <w:rFonts w:ascii="Times New Roman" w:hAnsi="Times New Roman" w:cs="Times New Roman"/>
          <w:sz w:val="24"/>
          <w:szCs w:val="24"/>
        </w:rPr>
        <w:t xml:space="preserve">, организациях для реализации целей и задач Центра;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3.3.4. отчитываться перед директором Учреждения о результатах работы Центра;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3.4.1. </w:t>
      </w:r>
      <w:r w:rsidR="00290AF8">
        <w:rPr>
          <w:rFonts w:ascii="Times New Roman" w:hAnsi="Times New Roman" w:cs="Times New Roman"/>
          <w:sz w:val="24"/>
          <w:szCs w:val="24"/>
        </w:rPr>
        <w:t xml:space="preserve">координировать работу по </w:t>
      </w:r>
      <w:r w:rsidRPr="00504E30">
        <w:rPr>
          <w:rFonts w:ascii="Times New Roman" w:hAnsi="Times New Roman" w:cs="Times New Roman"/>
          <w:sz w:val="24"/>
          <w:szCs w:val="24"/>
        </w:rPr>
        <w:t>подбор</w:t>
      </w:r>
      <w:r w:rsidR="00290AF8">
        <w:rPr>
          <w:rFonts w:ascii="Times New Roman" w:hAnsi="Times New Roman" w:cs="Times New Roman"/>
          <w:sz w:val="24"/>
          <w:szCs w:val="24"/>
        </w:rPr>
        <w:t>у и расстановке</w:t>
      </w:r>
      <w:r w:rsidRPr="00504E30">
        <w:rPr>
          <w:rFonts w:ascii="Times New Roman" w:hAnsi="Times New Roman" w:cs="Times New Roman"/>
          <w:sz w:val="24"/>
          <w:szCs w:val="24"/>
        </w:rPr>
        <w:t xml:space="preserve"> кадров Центра, прием на работу которых осуществляется приказом директора Учреждения;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3.4.2. по согласованию с директором Учреждения организовывать учебно</w:t>
      </w:r>
      <w:r w:rsidR="00C91C3A">
        <w:rPr>
          <w:rFonts w:ascii="Times New Roman" w:hAnsi="Times New Roman" w:cs="Times New Roman"/>
          <w:sz w:val="24"/>
          <w:szCs w:val="24"/>
        </w:rPr>
        <w:t>-</w:t>
      </w:r>
      <w:r w:rsidRPr="00504E30">
        <w:rPr>
          <w:rFonts w:ascii="Times New Roman" w:hAnsi="Times New Roman" w:cs="Times New Roman"/>
          <w:sz w:val="24"/>
          <w:szCs w:val="24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504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E30">
        <w:rPr>
          <w:rFonts w:ascii="Times New Roman" w:hAnsi="Times New Roman" w:cs="Times New Roman"/>
          <w:sz w:val="24"/>
          <w:szCs w:val="24"/>
        </w:rPr>
        <w:t xml:space="preserve"> его реализацией;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 xml:space="preserve">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504E30" w:rsidRPr="00504E30" w:rsidRDefault="00504E30" w:rsidP="0063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E30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 и Брянской</w:t>
      </w:r>
      <w:r>
        <w:t xml:space="preserve"> </w:t>
      </w:r>
      <w:r w:rsidRPr="006331AB">
        <w:rPr>
          <w:rFonts w:ascii="Times New Roman" w:hAnsi="Times New Roman" w:cs="Times New Roman"/>
          <w:sz w:val="24"/>
          <w:szCs w:val="24"/>
        </w:rPr>
        <w:t>области.</w:t>
      </w:r>
    </w:p>
    <w:sectPr w:rsidR="00504E30" w:rsidRPr="00504E30" w:rsidSect="004729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263"/>
    <w:multiLevelType w:val="hybridMultilevel"/>
    <w:tmpl w:val="6DC481BA"/>
    <w:lvl w:ilvl="0" w:tplc="A618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A66"/>
    <w:multiLevelType w:val="hybridMultilevel"/>
    <w:tmpl w:val="63344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466"/>
    <w:multiLevelType w:val="hybridMultilevel"/>
    <w:tmpl w:val="D1008C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B"/>
    <w:rsid w:val="000947DA"/>
    <w:rsid w:val="00155CE3"/>
    <w:rsid w:val="001E2F1F"/>
    <w:rsid w:val="00225FA7"/>
    <w:rsid w:val="002304F5"/>
    <w:rsid w:val="00290AF8"/>
    <w:rsid w:val="002B7735"/>
    <w:rsid w:val="00331F90"/>
    <w:rsid w:val="003D5A3C"/>
    <w:rsid w:val="0045260B"/>
    <w:rsid w:val="00455C2A"/>
    <w:rsid w:val="00483D74"/>
    <w:rsid w:val="00504E30"/>
    <w:rsid w:val="005A27F9"/>
    <w:rsid w:val="005E738E"/>
    <w:rsid w:val="006331AB"/>
    <w:rsid w:val="00651526"/>
    <w:rsid w:val="00A713DB"/>
    <w:rsid w:val="00A82A64"/>
    <w:rsid w:val="00AA44ED"/>
    <w:rsid w:val="00AB2056"/>
    <w:rsid w:val="00B70A55"/>
    <w:rsid w:val="00BE20BB"/>
    <w:rsid w:val="00BE2928"/>
    <w:rsid w:val="00C91C3A"/>
    <w:rsid w:val="00DB6286"/>
    <w:rsid w:val="00DE13B5"/>
    <w:rsid w:val="00F22855"/>
    <w:rsid w:val="00F34971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0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34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4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0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34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4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2020-05-07T08:23:00Z</cp:lastPrinted>
  <dcterms:created xsi:type="dcterms:W3CDTF">2020-04-02T09:51:00Z</dcterms:created>
  <dcterms:modified xsi:type="dcterms:W3CDTF">2020-05-07T14:45:00Z</dcterms:modified>
</cp:coreProperties>
</file>