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C" w:rsidRPr="00BC249C" w:rsidRDefault="00BC249C" w:rsidP="00BC24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</w:p>
    <w:p w:rsidR="00BC249C" w:rsidRPr="00862AF4" w:rsidRDefault="00BC249C" w:rsidP="00BC24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C249C" w:rsidRPr="00CA3459" w:rsidRDefault="00BC249C" w:rsidP="00BC24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C249C" w:rsidRPr="00CA3459" w:rsidRDefault="00BC249C" w:rsidP="00BC24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C249C" w:rsidRPr="00100676" w:rsidRDefault="00BC249C" w:rsidP="00BC24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A34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459">
        <w:rPr>
          <w:rFonts w:ascii="Times New Roman" w:hAnsi="Times New Roman" w:cs="Times New Roman"/>
          <w:sz w:val="24"/>
          <w:szCs w:val="24"/>
        </w:rPr>
        <w:t>. Фокино)</w:t>
      </w:r>
    </w:p>
    <w:p w:rsidR="00BC249C" w:rsidRDefault="00BC249C" w:rsidP="00BC2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5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Pr="00CA3459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CA3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2E8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апреля 2020  г.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C52E8E">
        <w:rPr>
          <w:rFonts w:ascii="Times New Roman" w:hAnsi="Times New Roman"/>
          <w:sz w:val="24"/>
          <w:szCs w:val="24"/>
        </w:rPr>
        <w:t>193</w:t>
      </w:r>
      <w:r w:rsidRPr="00CA3459">
        <w:rPr>
          <w:rFonts w:ascii="Times New Roman" w:hAnsi="Times New Roman"/>
          <w:sz w:val="24"/>
          <w:szCs w:val="24"/>
        </w:rPr>
        <w:t>-П</w:t>
      </w:r>
    </w:p>
    <w:p w:rsidR="00BC249C" w:rsidRPr="00CA3459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</w:t>
      </w: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C249C">
        <w:rPr>
          <w:rFonts w:ascii="Times New Roman" w:hAnsi="Times New Roman"/>
          <w:sz w:val="24"/>
          <w:szCs w:val="24"/>
        </w:rPr>
        <w:t xml:space="preserve">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BC249C" w:rsidRDefault="00BC249C" w:rsidP="00BC249C">
      <w:pPr>
        <w:spacing w:after="0" w:line="240" w:lineRule="auto"/>
        <w:ind w:right="4677" w:firstLine="567"/>
        <w:jc w:val="both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49C">
        <w:rPr>
          <w:rFonts w:ascii="Times New Roman" w:hAnsi="Times New Roman"/>
          <w:sz w:val="24"/>
          <w:szCs w:val="24"/>
        </w:rPr>
        <w:t>Руководствуясь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  <w:r>
        <w:rPr>
          <w:rFonts w:ascii="Times New Roman" w:hAnsi="Times New Roman"/>
          <w:sz w:val="24"/>
          <w:szCs w:val="24"/>
        </w:rPr>
        <w:t xml:space="preserve"> администрация города Фокино</w:t>
      </w:r>
    </w:p>
    <w:p w:rsidR="00BC249C" w:rsidRDefault="00BC249C" w:rsidP="00BC2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BC249C" w:rsidRDefault="00BC249C" w:rsidP="00BC24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49C" w:rsidRPr="00BC249C" w:rsidRDefault="00BC249C" w:rsidP="00BC24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9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C249C">
        <w:rPr>
          <w:rFonts w:ascii="Times New Roman" w:hAnsi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r w:rsidRPr="00BC249C">
        <w:rPr>
          <w:rFonts w:ascii="Times New Roman" w:hAnsi="Times New Roman"/>
          <w:sz w:val="24"/>
          <w:szCs w:val="24"/>
        </w:rPr>
        <w:t>подачи,</w:t>
      </w:r>
      <w:r w:rsidRPr="00BC249C">
        <w:rPr>
          <w:rFonts w:ascii="Times New Roman" w:hAnsi="Times New Roman"/>
          <w:sz w:val="24"/>
          <w:szCs w:val="24"/>
        </w:rPr>
        <w:t xml:space="preserve"> которых предусмотрен </w:t>
      </w:r>
      <w:r>
        <w:rPr>
          <w:rFonts w:ascii="Times New Roman" w:hAnsi="Times New Roman"/>
          <w:sz w:val="24"/>
          <w:szCs w:val="24"/>
        </w:rPr>
        <w:t>постановлением администрации города Фокино от 02 февраля 2015 года №54-П «Об утверждении Правил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BC249C">
        <w:rPr>
          <w:rFonts w:ascii="Times New Roman" w:hAnsi="Times New Roman"/>
          <w:sz w:val="24"/>
          <w:szCs w:val="24"/>
        </w:rPr>
        <w:t>», представляются до 1 августа 2020 года включительно.</w:t>
      </w:r>
    </w:p>
    <w:p w:rsidR="00BC249C" w:rsidRPr="00BC249C" w:rsidRDefault="00BC249C" w:rsidP="00BC24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9C">
        <w:rPr>
          <w:rFonts w:ascii="Times New Roman" w:hAnsi="Times New Roman"/>
          <w:sz w:val="24"/>
          <w:szCs w:val="24"/>
        </w:rPr>
        <w:t xml:space="preserve">2. Опубликовать </w:t>
      </w:r>
      <w:r>
        <w:rPr>
          <w:rFonts w:ascii="Times New Roman" w:hAnsi="Times New Roman"/>
          <w:sz w:val="24"/>
          <w:szCs w:val="24"/>
        </w:rPr>
        <w:t>настоящее постановление</w:t>
      </w:r>
      <w:r w:rsidRPr="00BC249C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города Фокино </w:t>
      </w:r>
      <w:r w:rsidRPr="00BC249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BC249C" w:rsidRDefault="00BC249C" w:rsidP="00BC24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9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BC249C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BC249C" w:rsidRPr="004B6780" w:rsidRDefault="00BC249C" w:rsidP="00BC24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B67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67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8E" w:rsidRDefault="00C52E8E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62AF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862AF4">
        <w:rPr>
          <w:rFonts w:ascii="Times New Roman" w:hAnsi="Times New Roman"/>
          <w:sz w:val="24"/>
          <w:szCs w:val="24"/>
        </w:rPr>
        <w:t>администрации</w:t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2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Н.С. Гришина</w:t>
      </w:r>
    </w:p>
    <w:p w:rsidR="00BC249C" w:rsidRDefault="00BC249C" w:rsidP="00BC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49C" w:rsidRDefault="00BC249C" w:rsidP="00BC24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sectPr w:rsidR="00BC249C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E1F"/>
    <w:multiLevelType w:val="multilevel"/>
    <w:tmpl w:val="76227228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9C"/>
    <w:rsid w:val="000A0F95"/>
    <w:rsid w:val="000E5AB0"/>
    <w:rsid w:val="00216E75"/>
    <w:rsid w:val="002A0F3B"/>
    <w:rsid w:val="004519CA"/>
    <w:rsid w:val="006538CB"/>
    <w:rsid w:val="006C4994"/>
    <w:rsid w:val="00843049"/>
    <w:rsid w:val="00866597"/>
    <w:rsid w:val="008728E6"/>
    <w:rsid w:val="00BC249C"/>
    <w:rsid w:val="00C3290A"/>
    <w:rsid w:val="00C52E8E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2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49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2020-04-30T13:15:00Z</dcterms:created>
  <dcterms:modified xsi:type="dcterms:W3CDTF">2020-04-30T13:25:00Z</dcterms:modified>
</cp:coreProperties>
</file>