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719" w:rsidRDefault="007E5719" w:rsidP="007E5719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ВЫПИСКА ИЗ ПРОТОКОЛА</w:t>
      </w:r>
    </w:p>
    <w:p w:rsidR="007E5719" w:rsidRDefault="007E5719" w:rsidP="007E5719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</w:p>
    <w:p w:rsidR="007E5719" w:rsidRDefault="007E5719" w:rsidP="007E5719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  по   соблюдению  требований к  служебному   поведению   муниципальных служащих </w:t>
      </w:r>
      <w:r>
        <w:rPr>
          <w:sz w:val="28"/>
          <w:szCs w:val="28"/>
        </w:rPr>
        <w:t xml:space="preserve">КУМИ 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Фокино и урегулированию  конфликта интересов    </w:t>
      </w:r>
    </w:p>
    <w:p w:rsidR="007E5719" w:rsidRDefault="007E5719" w:rsidP="007E5719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</w:p>
    <w:p w:rsidR="007E5719" w:rsidRDefault="007E5719" w:rsidP="007E5719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</w:p>
    <w:p w:rsidR="007E5719" w:rsidRDefault="007E5719" w:rsidP="007E5719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2020 года в 1</w:t>
      </w:r>
      <w:r>
        <w:rPr>
          <w:sz w:val="28"/>
          <w:szCs w:val="28"/>
        </w:rPr>
        <w:t>0:30</w:t>
      </w:r>
      <w:r>
        <w:rPr>
          <w:sz w:val="28"/>
          <w:szCs w:val="28"/>
        </w:rPr>
        <w:t xml:space="preserve">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остоялось заседание комиссии  по  соблюдению  требований к  служебному   поведению   муниципальных служащих </w:t>
      </w:r>
      <w:r>
        <w:rPr>
          <w:sz w:val="28"/>
          <w:szCs w:val="28"/>
        </w:rPr>
        <w:t xml:space="preserve">КУМИ </w:t>
      </w:r>
      <w:r>
        <w:rPr>
          <w:sz w:val="28"/>
          <w:szCs w:val="28"/>
        </w:rPr>
        <w:t xml:space="preserve"> города  Фокино и урегулированию  конфликта интересов    (далее-Комиссия).</w:t>
      </w:r>
    </w:p>
    <w:p w:rsidR="007E5719" w:rsidRDefault="007E5719" w:rsidP="007E5719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</w:p>
    <w:p w:rsidR="007E5719" w:rsidRDefault="007E5719" w:rsidP="007E5719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комиссии был рассмотрен вопрос:</w:t>
      </w:r>
    </w:p>
    <w:p w:rsidR="007E5719" w:rsidRDefault="007E5719" w:rsidP="007E571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определению перечня функций  </w:t>
      </w:r>
      <w:r>
        <w:rPr>
          <w:sz w:val="28"/>
          <w:szCs w:val="28"/>
        </w:rPr>
        <w:t xml:space="preserve">КУМИ </w:t>
      </w:r>
      <w:r>
        <w:rPr>
          <w:sz w:val="28"/>
          <w:szCs w:val="28"/>
        </w:rPr>
        <w:t xml:space="preserve">города Фокино, при реализации которых наиболее вероятно возникновение коррупции и формированию перечня должностей в </w:t>
      </w:r>
      <w:r w:rsidR="005D62C5">
        <w:rPr>
          <w:sz w:val="28"/>
          <w:szCs w:val="28"/>
        </w:rPr>
        <w:t>Комитете по управлению муниципальным имуществом</w:t>
      </w:r>
      <w:r>
        <w:rPr>
          <w:sz w:val="28"/>
          <w:szCs w:val="28"/>
        </w:rPr>
        <w:t xml:space="preserve"> города Фокино, замещение которых связано с коррупционными рисками,  в соответствии с письмом Министерства труда и социальной защиты Российской Федерации от 25.12.2014г. №18-0/10/В-8980 и с учетом Письма Министерства труда и социальной защиты Российской Федерации</w:t>
      </w:r>
      <w:proofErr w:type="gramEnd"/>
      <w:r>
        <w:rPr>
          <w:sz w:val="28"/>
          <w:szCs w:val="28"/>
        </w:rPr>
        <w:t xml:space="preserve"> от 21.05.2020г. №18-2/10/В-3888</w:t>
      </w:r>
    </w:p>
    <w:p w:rsidR="007E5719" w:rsidRDefault="007E5719" w:rsidP="007E5719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заседания Комиссии были приняты следующие решения:</w:t>
      </w:r>
    </w:p>
    <w:p w:rsidR="007E5719" w:rsidRDefault="007E5719" w:rsidP="005D62C5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5D62C5">
        <w:rPr>
          <w:sz w:val="28"/>
          <w:szCs w:val="28"/>
        </w:rPr>
        <w:t xml:space="preserve">Утвердить приказом КУМИ г. Фокино карту коррупционных рисков, включающую в себя перечень должностей муниципальной службы КУМИ г. Фокино, замещение которых связано с коррупционными рисками, </w:t>
      </w:r>
      <w:proofErr w:type="spellStart"/>
      <w:r w:rsidR="005D62C5">
        <w:rPr>
          <w:sz w:val="28"/>
          <w:szCs w:val="28"/>
        </w:rPr>
        <w:t>коррупционно</w:t>
      </w:r>
      <w:proofErr w:type="spellEnd"/>
      <w:r w:rsidR="005D62C5">
        <w:rPr>
          <w:sz w:val="28"/>
          <w:szCs w:val="28"/>
        </w:rPr>
        <w:t xml:space="preserve"> - опасных функций и меры их минимазации</w:t>
      </w:r>
      <w:bookmarkStart w:id="0" w:name="_GoBack"/>
      <w:bookmarkEnd w:id="0"/>
      <w:r>
        <w:rPr>
          <w:sz w:val="28"/>
          <w:szCs w:val="28"/>
        </w:rPr>
        <w:t>.</w:t>
      </w:r>
    </w:p>
    <w:p w:rsidR="007E5719" w:rsidRDefault="007E5719" w:rsidP="007E5719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</w:p>
    <w:p w:rsidR="007E5719" w:rsidRDefault="007E5719" w:rsidP="007E5719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</w:p>
    <w:p w:rsidR="007E5719" w:rsidRDefault="007E5719" w:rsidP="007E5719">
      <w:pPr>
        <w:tabs>
          <w:tab w:val="left" w:pos="3791"/>
          <w:tab w:val="left" w:pos="6562"/>
        </w:tabs>
      </w:pPr>
    </w:p>
    <w:p w:rsidR="007E5719" w:rsidRDefault="007E5719" w:rsidP="007E5719">
      <w:pPr>
        <w:tabs>
          <w:tab w:val="left" w:pos="3791"/>
          <w:tab w:val="left" w:pos="6562"/>
        </w:tabs>
      </w:pPr>
    </w:p>
    <w:p w:rsidR="007E5719" w:rsidRDefault="007E5719" w:rsidP="007E5719">
      <w:pPr>
        <w:tabs>
          <w:tab w:val="left" w:pos="3791"/>
          <w:tab w:val="left" w:pos="6562"/>
        </w:tabs>
      </w:pPr>
    </w:p>
    <w:p w:rsidR="007E5719" w:rsidRDefault="007E5719" w:rsidP="007E5719">
      <w:pPr>
        <w:tabs>
          <w:tab w:val="left" w:pos="3791"/>
          <w:tab w:val="left" w:pos="6562"/>
        </w:tabs>
      </w:pPr>
    </w:p>
    <w:p w:rsidR="007E5719" w:rsidRDefault="007E5719" w:rsidP="007E5719">
      <w:pPr>
        <w:tabs>
          <w:tab w:val="left" w:pos="3791"/>
          <w:tab w:val="left" w:pos="6562"/>
        </w:tabs>
      </w:pPr>
    </w:p>
    <w:p w:rsidR="00CC6F5B" w:rsidRDefault="00CC6F5B"/>
    <w:sectPr w:rsidR="00CC6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719"/>
    <w:rsid w:val="005D62C5"/>
    <w:rsid w:val="007E5719"/>
    <w:rsid w:val="00CC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2021-01-28T11:19:00Z</dcterms:created>
  <dcterms:modified xsi:type="dcterms:W3CDTF">2021-01-28T12:07:00Z</dcterms:modified>
</cp:coreProperties>
</file>