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812AC" w:rsidRDefault="00F812AC" w:rsidP="00F812A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A1A35">
        <w:rPr>
          <w:sz w:val="24"/>
          <w:szCs w:val="24"/>
        </w:rPr>
        <w:t xml:space="preserve"> </w:t>
      </w: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</w:t>
      </w:r>
      <w:r w:rsidR="00E93D7F">
        <w:rPr>
          <w:sz w:val="24"/>
          <w:szCs w:val="24"/>
        </w:rPr>
        <w:t xml:space="preserve"> </w:t>
      </w:r>
      <w:r w:rsidR="00814EC8">
        <w:rPr>
          <w:sz w:val="24"/>
          <w:szCs w:val="24"/>
        </w:rPr>
        <w:t>24</w:t>
      </w:r>
      <w:r w:rsidR="00EF5E94">
        <w:rPr>
          <w:sz w:val="24"/>
          <w:szCs w:val="24"/>
        </w:rPr>
        <w:t xml:space="preserve"> </w:t>
      </w:r>
      <w:r w:rsidR="00814EC8">
        <w:rPr>
          <w:sz w:val="24"/>
          <w:szCs w:val="24"/>
        </w:rPr>
        <w:t>дека</w:t>
      </w:r>
      <w:r w:rsidR="00FA7DA5">
        <w:rPr>
          <w:sz w:val="24"/>
          <w:szCs w:val="24"/>
        </w:rPr>
        <w:t>бря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7A0626">
        <w:rPr>
          <w:sz w:val="24"/>
          <w:szCs w:val="24"/>
        </w:rPr>
        <w:t>1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544C7D">
        <w:rPr>
          <w:sz w:val="24"/>
          <w:szCs w:val="24"/>
        </w:rPr>
        <w:t>758</w:t>
      </w:r>
      <w:r w:rsidR="00814EC8">
        <w:rPr>
          <w:sz w:val="24"/>
          <w:szCs w:val="24"/>
        </w:rPr>
        <w:t>-П</w:t>
      </w:r>
    </w:p>
    <w:p w:rsidR="00F812AC" w:rsidRDefault="008F3AA1" w:rsidP="008F3AA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812AC">
        <w:rPr>
          <w:sz w:val="24"/>
          <w:szCs w:val="24"/>
        </w:rPr>
        <w:t>г.Фокино</w:t>
      </w:r>
    </w:p>
    <w:p w:rsidR="00F812AC" w:rsidRDefault="00F812AC" w:rsidP="00F812AC">
      <w:pPr>
        <w:rPr>
          <w:sz w:val="24"/>
          <w:szCs w:val="24"/>
        </w:rPr>
      </w:pPr>
    </w:p>
    <w:p w:rsidR="008F3AA1" w:rsidRDefault="00D71C25" w:rsidP="00D71C25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bCs/>
          <w:sz w:val="24"/>
          <w:szCs w:val="24"/>
        </w:rPr>
      </w:pPr>
      <w:r w:rsidRPr="00D71C25">
        <w:rPr>
          <w:bCs/>
          <w:sz w:val="24"/>
          <w:szCs w:val="24"/>
        </w:rPr>
        <w:t>Об утверждении перечней главных</w:t>
      </w:r>
    </w:p>
    <w:p w:rsidR="008F3AA1" w:rsidRDefault="00D71C25" w:rsidP="00D71C25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bCs/>
          <w:sz w:val="24"/>
          <w:szCs w:val="24"/>
        </w:rPr>
      </w:pPr>
      <w:r w:rsidRPr="00D71C25">
        <w:rPr>
          <w:bCs/>
          <w:sz w:val="24"/>
          <w:szCs w:val="24"/>
        </w:rPr>
        <w:t xml:space="preserve">администраторов доходов и </w:t>
      </w:r>
      <w:r w:rsidR="008F3AA1" w:rsidRPr="00D71C25">
        <w:rPr>
          <w:bCs/>
          <w:sz w:val="24"/>
          <w:szCs w:val="24"/>
        </w:rPr>
        <w:t>источников</w:t>
      </w:r>
    </w:p>
    <w:p w:rsidR="008F3AA1" w:rsidRDefault="00D71C25" w:rsidP="00D71C25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bCs/>
          <w:sz w:val="24"/>
          <w:szCs w:val="24"/>
        </w:rPr>
      </w:pPr>
      <w:r w:rsidRPr="00D71C25">
        <w:rPr>
          <w:bCs/>
          <w:sz w:val="24"/>
          <w:szCs w:val="24"/>
        </w:rPr>
        <w:t xml:space="preserve">финансирования дефицита бюджета </w:t>
      </w:r>
    </w:p>
    <w:p w:rsidR="008F3AA1" w:rsidRDefault="00D71C25" w:rsidP="00D71C25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bCs/>
          <w:sz w:val="24"/>
          <w:szCs w:val="24"/>
        </w:rPr>
      </w:pPr>
      <w:r w:rsidRPr="00D71C25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го</w:t>
      </w:r>
      <w:r w:rsidRPr="00D71C25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а город Фокино</w:t>
      </w:r>
      <w:r w:rsidRPr="00D71C25">
        <w:rPr>
          <w:bCs/>
          <w:sz w:val="24"/>
          <w:szCs w:val="24"/>
        </w:rPr>
        <w:t xml:space="preserve"> </w:t>
      </w:r>
    </w:p>
    <w:p w:rsidR="008F3AA1" w:rsidRDefault="00D71C25" w:rsidP="00D71C25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bCs/>
          <w:sz w:val="24"/>
          <w:szCs w:val="24"/>
        </w:rPr>
      </w:pPr>
      <w:r w:rsidRPr="00D71C25">
        <w:rPr>
          <w:bCs/>
          <w:sz w:val="24"/>
          <w:szCs w:val="24"/>
        </w:rPr>
        <w:t>Брянской области на 2022 и на плановый</w:t>
      </w:r>
    </w:p>
    <w:p w:rsidR="00D71C25" w:rsidRPr="00D71C25" w:rsidRDefault="00D71C25" w:rsidP="00D71C25">
      <w:pPr>
        <w:widowControl w:val="0"/>
        <w:suppressAutoHyphens/>
        <w:autoSpaceDE w:val="0"/>
        <w:autoSpaceDN w:val="0"/>
        <w:adjustRightInd w:val="0"/>
        <w:ind w:right="4536"/>
        <w:jc w:val="both"/>
        <w:rPr>
          <w:bCs/>
          <w:sz w:val="24"/>
          <w:szCs w:val="24"/>
        </w:rPr>
      </w:pPr>
      <w:r w:rsidRPr="00D71C25">
        <w:rPr>
          <w:bCs/>
          <w:sz w:val="24"/>
          <w:szCs w:val="24"/>
        </w:rPr>
        <w:t>период 2023 и 2024 годов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D71C25" w:rsidP="008F3A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1C25">
        <w:rPr>
          <w:sz w:val="24"/>
          <w:szCs w:val="24"/>
        </w:rPr>
        <w:t>В соответствии со статьей 160.1, пунктом 4 статьи 160.2 Бюджетного кодекса Российской Федерации</w:t>
      </w:r>
      <w:r w:rsidR="009E12E4">
        <w:rPr>
          <w:sz w:val="24"/>
          <w:szCs w:val="24"/>
        </w:rPr>
        <w:t xml:space="preserve">,  </w:t>
      </w:r>
      <w:r w:rsidR="0003699D" w:rsidRPr="0003699D">
        <w:rPr>
          <w:sz w:val="24"/>
          <w:szCs w:val="24"/>
        </w:rPr>
        <w:t xml:space="preserve">пунктом 10 Общих требований к закреплению за органами государственной власти (государственным органам)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</w:t>
      </w:r>
      <w:r w:rsidR="0003699D">
        <w:rPr>
          <w:sz w:val="24"/>
          <w:szCs w:val="24"/>
        </w:rPr>
        <w:t>№</w:t>
      </w:r>
      <w:r w:rsidR="0003699D" w:rsidRPr="0003699D">
        <w:rPr>
          <w:sz w:val="24"/>
          <w:szCs w:val="24"/>
        </w:rPr>
        <w:t xml:space="preserve"> 1569</w:t>
      </w:r>
      <w:r w:rsidR="009E12E4" w:rsidRPr="009E12E4">
        <w:rPr>
          <w:sz w:val="24"/>
          <w:szCs w:val="24"/>
        </w:rPr>
        <w:t>,</w:t>
      </w:r>
      <w:r w:rsidR="0003699D" w:rsidRPr="0003699D">
        <w:t xml:space="preserve"> </w:t>
      </w:r>
      <w:r w:rsidR="0003699D" w:rsidRPr="0003699D">
        <w:rPr>
          <w:sz w:val="24"/>
          <w:szCs w:val="24"/>
        </w:rPr>
        <w:t xml:space="preserve">пунктом 8 Общих требований к закреплению за органами государственной власти (государственным органам)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03699D">
        <w:rPr>
          <w:sz w:val="24"/>
          <w:szCs w:val="24"/>
        </w:rPr>
        <w:t xml:space="preserve">источников дефицита </w:t>
      </w:r>
      <w:r w:rsidR="0003699D" w:rsidRPr="0003699D">
        <w:rPr>
          <w:sz w:val="24"/>
          <w:szCs w:val="24"/>
        </w:rPr>
        <w:t xml:space="preserve">бюджета и к утверждению перечня главных администраторов </w:t>
      </w:r>
      <w:r w:rsidR="0003699D">
        <w:rPr>
          <w:sz w:val="24"/>
          <w:szCs w:val="24"/>
        </w:rPr>
        <w:t>источников дефицита</w:t>
      </w:r>
      <w:r w:rsidR="0003699D" w:rsidRPr="0003699D">
        <w:rPr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</w:t>
      </w:r>
      <w:r w:rsidR="0003699D">
        <w:rPr>
          <w:sz w:val="24"/>
          <w:szCs w:val="24"/>
        </w:rPr>
        <w:t>№</w:t>
      </w:r>
      <w:r w:rsidR="0003699D" w:rsidRPr="0003699D">
        <w:rPr>
          <w:sz w:val="24"/>
          <w:szCs w:val="24"/>
        </w:rPr>
        <w:t xml:space="preserve"> 156</w:t>
      </w:r>
      <w:r w:rsidR="0003699D">
        <w:rPr>
          <w:sz w:val="24"/>
          <w:szCs w:val="24"/>
        </w:rPr>
        <w:t xml:space="preserve">8, </w:t>
      </w:r>
      <w:r w:rsidR="009E12E4">
        <w:rPr>
          <w:sz w:val="24"/>
          <w:szCs w:val="24"/>
        </w:rPr>
        <w:t>администрация города Фокино</w:t>
      </w:r>
    </w:p>
    <w:p w:rsidR="008F3AA1" w:rsidRDefault="008F3AA1" w:rsidP="008F3AA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8F3AA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Pr="006C586D" w:rsidRDefault="00556E91" w:rsidP="008F3AA1">
      <w:pPr>
        <w:pStyle w:val="ConsNormal"/>
        <w:tabs>
          <w:tab w:val="left" w:pos="0"/>
          <w:tab w:val="left" w:pos="709"/>
          <w:tab w:val="left" w:pos="936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>Утвердить прилагаемы</w:t>
      </w:r>
      <w:r w:rsidR="00D71C25">
        <w:rPr>
          <w:sz w:val="24"/>
          <w:szCs w:val="24"/>
        </w:rPr>
        <w:t>е</w:t>
      </w:r>
      <w:r w:rsidR="00F812AC" w:rsidRPr="006C586D">
        <w:rPr>
          <w:sz w:val="24"/>
          <w:szCs w:val="24"/>
        </w:rPr>
        <w:t>:</w:t>
      </w:r>
    </w:p>
    <w:p w:rsidR="00F812AC" w:rsidRDefault="00F812AC" w:rsidP="008F3AA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1</w:t>
      </w:r>
      <w:r w:rsidR="008F3AA1">
        <w:rPr>
          <w:rFonts w:ascii="Times New Roman" w:hAnsi="Times New Roman" w:cs="Times New Roman"/>
          <w:sz w:val="24"/>
          <w:szCs w:val="24"/>
        </w:rPr>
        <w:t>.1.</w:t>
      </w:r>
      <w:r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="008F3AA1">
        <w:rPr>
          <w:rFonts w:ascii="Times New Roman" w:hAnsi="Times New Roman" w:cs="Times New Roman"/>
          <w:sz w:val="24"/>
          <w:szCs w:val="24"/>
        </w:rPr>
        <w:t>П</w:t>
      </w:r>
      <w:r w:rsidR="00D71C25" w:rsidRPr="00D71C25">
        <w:rPr>
          <w:rFonts w:ascii="Times New Roman" w:hAnsi="Times New Roman" w:cs="Times New Roman"/>
          <w:sz w:val="24"/>
          <w:szCs w:val="24"/>
        </w:rPr>
        <w:t>еречень главных администраторов доходов бюджета городско</w:t>
      </w:r>
      <w:r w:rsidR="00D71C25">
        <w:rPr>
          <w:rFonts w:ascii="Times New Roman" w:hAnsi="Times New Roman" w:cs="Times New Roman"/>
          <w:sz w:val="24"/>
          <w:szCs w:val="24"/>
        </w:rPr>
        <w:t>го</w:t>
      </w:r>
      <w:r w:rsidR="00D71C25" w:rsidRPr="00D71C2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71C25">
        <w:rPr>
          <w:rFonts w:ascii="Times New Roman" w:hAnsi="Times New Roman" w:cs="Times New Roman"/>
          <w:sz w:val="24"/>
          <w:szCs w:val="24"/>
        </w:rPr>
        <w:t>а город Фокино</w:t>
      </w:r>
      <w:r w:rsidR="00D71C25" w:rsidRPr="00D71C25">
        <w:rPr>
          <w:rFonts w:ascii="Times New Roman" w:hAnsi="Times New Roman" w:cs="Times New Roman"/>
          <w:sz w:val="24"/>
          <w:szCs w:val="24"/>
        </w:rPr>
        <w:t xml:space="preserve"> Брянской области на 2022 год и на плановый период 2023 и 2024 годов </w:t>
      </w:r>
      <w:r w:rsidRPr="006C586D">
        <w:rPr>
          <w:rFonts w:ascii="Times New Roman" w:hAnsi="Times New Roman" w:cs="Times New Roman"/>
          <w:sz w:val="24"/>
          <w:szCs w:val="24"/>
        </w:rPr>
        <w:t>согласно приложению 1;</w:t>
      </w:r>
    </w:p>
    <w:p w:rsidR="00F812AC" w:rsidRPr="006C586D" w:rsidRDefault="008F3AA1" w:rsidP="008F3AA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5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1C25" w:rsidRPr="00D71C25">
        <w:rPr>
          <w:rFonts w:ascii="Times New Roman" w:hAnsi="Times New Roman" w:cs="Times New Roman"/>
          <w:sz w:val="24"/>
          <w:szCs w:val="24"/>
        </w:rPr>
        <w:t>еречень главных администраторов источников финансирования дефицита бюджета городско</w:t>
      </w:r>
      <w:r w:rsidR="00D71C25">
        <w:rPr>
          <w:rFonts w:ascii="Times New Roman" w:hAnsi="Times New Roman" w:cs="Times New Roman"/>
          <w:sz w:val="24"/>
          <w:szCs w:val="24"/>
        </w:rPr>
        <w:t>го</w:t>
      </w:r>
      <w:r w:rsidR="00D71C25" w:rsidRPr="00D71C2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71C25">
        <w:rPr>
          <w:rFonts w:ascii="Times New Roman" w:hAnsi="Times New Roman" w:cs="Times New Roman"/>
          <w:sz w:val="24"/>
          <w:szCs w:val="24"/>
        </w:rPr>
        <w:t>а город Фокино</w:t>
      </w:r>
      <w:r w:rsidR="00D71C25" w:rsidRPr="00D71C25">
        <w:rPr>
          <w:rFonts w:ascii="Times New Roman" w:hAnsi="Times New Roman" w:cs="Times New Roman"/>
          <w:sz w:val="24"/>
          <w:szCs w:val="24"/>
        </w:rPr>
        <w:t xml:space="preserve"> Брянской области на 2022 год и на плановый период 2023 и 2024 годов </w:t>
      </w:r>
      <w:r w:rsidR="00F812AC" w:rsidRPr="006C586D">
        <w:rPr>
          <w:rFonts w:ascii="Times New Roman" w:hAnsi="Times New Roman" w:cs="Times New Roman"/>
          <w:sz w:val="24"/>
          <w:szCs w:val="24"/>
        </w:rPr>
        <w:t>согласно приложению 2;</w:t>
      </w:r>
    </w:p>
    <w:p w:rsidR="00F812AC" w:rsidRPr="000B1B4A" w:rsidRDefault="008F3AA1" w:rsidP="008F3AA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812AC" w:rsidRPr="000B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179C4" w:rsidRPr="000B1B4A">
        <w:rPr>
          <w:rFonts w:ascii="Times New Roman" w:hAnsi="Times New Roman" w:cs="Times New Roman"/>
          <w:sz w:val="24"/>
          <w:szCs w:val="24"/>
        </w:rPr>
        <w:t>орядок и сроки внесения изменений в перечень главных администраторов доходов</w:t>
      </w:r>
      <w:r w:rsidR="0003699D">
        <w:rPr>
          <w:rFonts w:ascii="Times New Roman" w:hAnsi="Times New Roman" w:cs="Times New Roman"/>
          <w:sz w:val="24"/>
          <w:szCs w:val="24"/>
        </w:rPr>
        <w:t xml:space="preserve"> и </w:t>
      </w:r>
      <w:r w:rsidR="0003699D" w:rsidRPr="0003699D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E179C4" w:rsidRPr="000B1B4A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 согласно приложению 3.</w:t>
      </w:r>
    </w:p>
    <w:p w:rsidR="00D71C25" w:rsidRDefault="00F812AC" w:rsidP="008F3AA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91">
        <w:rPr>
          <w:rFonts w:ascii="Times New Roman" w:hAnsi="Times New Roman" w:cs="Times New Roman"/>
          <w:sz w:val="24"/>
          <w:szCs w:val="24"/>
        </w:rPr>
        <w:t>2</w:t>
      </w:r>
      <w:r w:rsidRPr="006C586D">
        <w:rPr>
          <w:sz w:val="24"/>
          <w:szCs w:val="24"/>
        </w:rPr>
        <w:t xml:space="preserve">. </w:t>
      </w:r>
      <w:r w:rsidR="00D71C25" w:rsidRPr="00D71C2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71C25">
        <w:rPr>
          <w:rFonts w:ascii="Times New Roman" w:hAnsi="Times New Roman" w:cs="Times New Roman"/>
          <w:sz w:val="24"/>
          <w:szCs w:val="24"/>
        </w:rPr>
        <w:t>постановление</w:t>
      </w:r>
      <w:r w:rsidR="00D71C25" w:rsidRPr="00D71C25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 и применяется к правоотношениям, возникающим при составлении и исполнении бюджета </w:t>
      </w:r>
      <w:r w:rsidR="00D71C25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</w:t>
      </w:r>
      <w:r w:rsidR="00D71C25" w:rsidRPr="00D71C25">
        <w:rPr>
          <w:rFonts w:ascii="Times New Roman" w:hAnsi="Times New Roman" w:cs="Times New Roman"/>
          <w:sz w:val="24"/>
          <w:szCs w:val="24"/>
        </w:rPr>
        <w:t>Брянской области, начиная с бюджета на 2022 год и на плановый период 2023 и 2024 годов.</w:t>
      </w:r>
    </w:p>
    <w:p w:rsidR="001D4BB2" w:rsidRDefault="001D4BB2" w:rsidP="008F3AA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C25" w:rsidRDefault="00202D25" w:rsidP="008F3AA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71C25" w:rsidRPr="00D71C2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города </w:t>
      </w:r>
      <w:r w:rsidR="00D71C25">
        <w:rPr>
          <w:rFonts w:ascii="Times New Roman" w:hAnsi="Times New Roman" w:cs="Times New Roman"/>
          <w:sz w:val="24"/>
          <w:szCs w:val="24"/>
        </w:rPr>
        <w:t>Фокино</w:t>
      </w:r>
      <w:r w:rsidR="00D71C25" w:rsidRPr="00D71C2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812AC" w:rsidRPr="006C586D" w:rsidRDefault="00D71C25" w:rsidP="00D71C25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02D2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F3AA1">
        <w:rPr>
          <w:rFonts w:ascii="Times New Roman" w:hAnsi="Times New Roman" w:cs="Times New Roman"/>
          <w:sz w:val="24"/>
          <w:szCs w:val="24"/>
        </w:rPr>
        <w:t>управления (</w:t>
      </w:r>
      <w:r w:rsidR="00F812AC" w:rsidRPr="006C586D">
        <w:rPr>
          <w:rFonts w:ascii="Times New Roman" w:hAnsi="Times New Roman" w:cs="Times New Roman"/>
          <w:sz w:val="24"/>
          <w:szCs w:val="24"/>
        </w:rPr>
        <w:t>Финансов</w:t>
      </w:r>
      <w:r w:rsidR="008F3AA1">
        <w:rPr>
          <w:rFonts w:ascii="Times New Roman" w:hAnsi="Times New Roman" w:cs="Times New Roman"/>
          <w:sz w:val="24"/>
          <w:szCs w:val="24"/>
        </w:rPr>
        <w:t>ое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F3AA1">
        <w:rPr>
          <w:rFonts w:ascii="Times New Roman" w:hAnsi="Times New Roman" w:cs="Times New Roman"/>
          <w:sz w:val="24"/>
          <w:szCs w:val="24"/>
        </w:rPr>
        <w:t>е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 w:rsidR="008F3AA1">
        <w:rPr>
          <w:rFonts w:ascii="Times New Roman" w:hAnsi="Times New Roman" w:cs="Times New Roman"/>
          <w:sz w:val="24"/>
          <w:szCs w:val="24"/>
        </w:rPr>
        <w:t xml:space="preserve">) </w:t>
      </w:r>
      <w:r w:rsidR="00F812AC" w:rsidRPr="006C586D">
        <w:rPr>
          <w:rFonts w:ascii="Times New Roman" w:hAnsi="Times New Roman" w:cs="Times New Roman"/>
          <w:sz w:val="24"/>
          <w:szCs w:val="24"/>
        </w:rPr>
        <w:t>А.Т.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Шеремето. 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CC7" w:rsidRDefault="00411CC7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1C4A80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411CC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Н.С. Гришина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077D51" w:rsidRDefault="00077D51" w:rsidP="00F812AC">
      <w:pPr>
        <w:tabs>
          <w:tab w:val="left" w:pos="1020"/>
        </w:tabs>
        <w:rPr>
          <w:sz w:val="24"/>
          <w:szCs w:val="24"/>
        </w:rPr>
      </w:pPr>
    </w:p>
    <w:p w:rsidR="005301DC" w:rsidRDefault="005301D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1C4A80" w:rsidRDefault="001C4A80" w:rsidP="00F812AC">
      <w:pPr>
        <w:tabs>
          <w:tab w:val="left" w:pos="1020"/>
        </w:tabs>
        <w:rPr>
          <w:sz w:val="24"/>
          <w:szCs w:val="24"/>
        </w:rPr>
      </w:pPr>
    </w:p>
    <w:p w:rsidR="00E93D7F" w:rsidRDefault="00E93D7F" w:rsidP="00F812AC">
      <w:pPr>
        <w:tabs>
          <w:tab w:val="left" w:pos="1020"/>
        </w:tabs>
        <w:rPr>
          <w:sz w:val="24"/>
          <w:szCs w:val="24"/>
        </w:rPr>
      </w:pPr>
    </w:p>
    <w:p w:rsidR="00733915" w:rsidRDefault="00733915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03699D" w:rsidRDefault="0003699D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812AC">
        <w:rPr>
          <w:sz w:val="24"/>
          <w:szCs w:val="24"/>
        </w:rPr>
        <w:t>ачальник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:rsidR="00F812AC" w:rsidRDefault="00EF5E94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:rsidR="00F812AC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Шеремето А.Т.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4-78-97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EF5E94">
        <w:rPr>
          <w:sz w:val="24"/>
          <w:szCs w:val="24"/>
        </w:rPr>
        <w:t xml:space="preserve"> </w:t>
      </w:r>
    </w:p>
    <w:p w:rsidR="00F812AC" w:rsidRDefault="00EF5E94" w:rsidP="00F812AC">
      <w:pPr>
        <w:rPr>
          <w:sz w:val="24"/>
          <w:szCs w:val="24"/>
        </w:rPr>
      </w:pPr>
      <w:r>
        <w:rPr>
          <w:sz w:val="24"/>
          <w:szCs w:val="24"/>
        </w:rPr>
        <w:t>(отдел</w:t>
      </w:r>
      <w:r w:rsidR="00F812AC">
        <w:rPr>
          <w:sz w:val="24"/>
          <w:szCs w:val="24"/>
        </w:rPr>
        <w:t xml:space="preserve"> юридической и кадровой работы</w:t>
      </w:r>
      <w:r>
        <w:rPr>
          <w:sz w:val="24"/>
          <w:szCs w:val="24"/>
        </w:rPr>
        <w:t>)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Трошина Н.А.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550FA0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Исп.</w:t>
      </w:r>
      <w:r w:rsidR="00550FA0">
        <w:rPr>
          <w:sz w:val="24"/>
          <w:szCs w:val="24"/>
        </w:rPr>
        <w:t xml:space="preserve"> </w:t>
      </w:r>
      <w:r w:rsidR="00AF011D">
        <w:rPr>
          <w:sz w:val="24"/>
          <w:szCs w:val="24"/>
        </w:rPr>
        <w:t xml:space="preserve">Самкова Н. </w:t>
      </w:r>
      <w:r w:rsidR="00FA7DA5">
        <w:rPr>
          <w:sz w:val="24"/>
          <w:szCs w:val="24"/>
        </w:rPr>
        <w:t>А.</w:t>
      </w:r>
    </w:p>
    <w:p w:rsidR="006D605D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p w:rsidR="008F3AA1" w:rsidRDefault="008F3AA1" w:rsidP="00F812AC">
      <w:pPr>
        <w:rPr>
          <w:sz w:val="24"/>
          <w:szCs w:val="24"/>
        </w:rPr>
      </w:pPr>
    </w:p>
    <w:p w:rsidR="001D4BB2" w:rsidRDefault="001D4BB2" w:rsidP="00F812AC">
      <w:pPr>
        <w:rPr>
          <w:sz w:val="24"/>
          <w:szCs w:val="24"/>
        </w:rPr>
      </w:pPr>
    </w:p>
    <w:p w:rsidR="001D4BB2" w:rsidRDefault="001D4BB2" w:rsidP="00F812AC">
      <w:pPr>
        <w:rPr>
          <w:sz w:val="24"/>
          <w:szCs w:val="24"/>
        </w:rPr>
      </w:pPr>
    </w:p>
    <w:p w:rsidR="008F3AA1" w:rsidRDefault="008F3AA1" w:rsidP="00F812AC">
      <w:pPr>
        <w:rPr>
          <w:sz w:val="24"/>
          <w:szCs w:val="24"/>
        </w:rPr>
      </w:pPr>
    </w:p>
    <w:p w:rsidR="00887C43" w:rsidRPr="00887C43" w:rsidRDefault="008F3AA1" w:rsidP="001E3EBB">
      <w:pPr>
        <w:widowControl w:val="0"/>
        <w:autoSpaceDE w:val="0"/>
        <w:autoSpaceDN w:val="0"/>
        <w:adjustRightInd w:val="0"/>
        <w:ind w:firstLine="59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887C43" w:rsidRPr="00887C43">
        <w:rPr>
          <w:rFonts w:eastAsia="Calibri"/>
          <w:sz w:val="24"/>
          <w:szCs w:val="24"/>
          <w:lang w:eastAsia="en-US"/>
        </w:rPr>
        <w:t>Приложение 1</w:t>
      </w:r>
    </w:p>
    <w:p w:rsidR="00887C43" w:rsidRPr="00887C43" w:rsidRDefault="00887C43" w:rsidP="001E3EBB">
      <w:pPr>
        <w:widowControl w:val="0"/>
        <w:autoSpaceDE w:val="0"/>
        <w:autoSpaceDN w:val="0"/>
        <w:adjustRightInd w:val="0"/>
        <w:ind w:firstLine="5954"/>
        <w:jc w:val="both"/>
        <w:rPr>
          <w:rFonts w:eastAsia="Calibri"/>
          <w:sz w:val="24"/>
          <w:szCs w:val="24"/>
          <w:lang w:eastAsia="en-US"/>
        </w:rPr>
      </w:pPr>
      <w:r w:rsidRPr="00887C43">
        <w:rPr>
          <w:rFonts w:eastAsia="Calibri"/>
          <w:sz w:val="24"/>
          <w:szCs w:val="24"/>
          <w:lang w:eastAsia="en-US"/>
        </w:rPr>
        <w:t>к </w:t>
      </w:r>
      <w:r w:rsidR="001E3EBB">
        <w:rPr>
          <w:rFonts w:eastAsia="Calibri"/>
          <w:sz w:val="24"/>
          <w:szCs w:val="24"/>
          <w:lang w:eastAsia="en-US"/>
        </w:rPr>
        <w:t>П</w:t>
      </w:r>
      <w:r w:rsidRPr="00887C43">
        <w:rPr>
          <w:rFonts w:eastAsia="Calibri"/>
          <w:sz w:val="24"/>
          <w:szCs w:val="24"/>
          <w:lang w:eastAsia="en-US"/>
        </w:rPr>
        <w:t xml:space="preserve">остановлению </w:t>
      </w:r>
    </w:p>
    <w:p w:rsidR="00887C43" w:rsidRPr="00887C43" w:rsidRDefault="001E3EBB" w:rsidP="001E3EBB">
      <w:pPr>
        <w:widowControl w:val="0"/>
        <w:autoSpaceDE w:val="0"/>
        <w:autoSpaceDN w:val="0"/>
        <w:adjustRightInd w:val="0"/>
        <w:ind w:firstLine="59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887C43" w:rsidRPr="00887C43">
        <w:rPr>
          <w:rFonts w:eastAsia="Calibri"/>
          <w:sz w:val="24"/>
          <w:szCs w:val="24"/>
          <w:lang w:eastAsia="en-US"/>
        </w:rPr>
        <w:t>дминистрации города Фокино</w:t>
      </w:r>
    </w:p>
    <w:p w:rsidR="00887C43" w:rsidRPr="00887C43" w:rsidRDefault="00887C43" w:rsidP="001E3EBB">
      <w:pPr>
        <w:widowControl w:val="0"/>
        <w:autoSpaceDE w:val="0"/>
        <w:autoSpaceDN w:val="0"/>
        <w:adjustRightInd w:val="0"/>
        <w:ind w:firstLine="5954"/>
        <w:jc w:val="both"/>
        <w:rPr>
          <w:rFonts w:eastAsia="Calibri"/>
          <w:sz w:val="24"/>
          <w:szCs w:val="24"/>
          <w:lang w:eastAsia="en-US"/>
        </w:rPr>
      </w:pPr>
      <w:r w:rsidRPr="00887C43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24.12</w:t>
      </w:r>
      <w:r w:rsidRPr="00887C43">
        <w:rPr>
          <w:rFonts w:eastAsia="Calibri"/>
          <w:sz w:val="24"/>
          <w:szCs w:val="24"/>
          <w:lang w:eastAsia="en-US"/>
        </w:rPr>
        <w:t xml:space="preserve">.2021 г. </w:t>
      </w:r>
      <w:r w:rsidR="001E3EBB">
        <w:rPr>
          <w:rFonts w:eastAsia="Calibri"/>
          <w:sz w:val="24"/>
          <w:szCs w:val="24"/>
          <w:lang w:val="en-US" w:eastAsia="en-US"/>
        </w:rPr>
        <w:t>N</w:t>
      </w:r>
      <w:r w:rsidRPr="00887C43">
        <w:rPr>
          <w:rFonts w:eastAsia="Calibri"/>
          <w:sz w:val="24"/>
          <w:szCs w:val="24"/>
          <w:lang w:eastAsia="en-US"/>
        </w:rPr>
        <w:t xml:space="preserve"> </w:t>
      </w:r>
      <w:r w:rsidR="00544C7D">
        <w:rPr>
          <w:rFonts w:eastAsia="Calibri"/>
          <w:sz w:val="24"/>
          <w:szCs w:val="24"/>
          <w:lang w:eastAsia="en-US"/>
        </w:rPr>
        <w:t>758</w:t>
      </w:r>
      <w:r>
        <w:rPr>
          <w:rFonts w:eastAsia="Calibri"/>
          <w:sz w:val="24"/>
          <w:szCs w:val="24"/>
          <w:lang w:eastAsia="en-US"/>
        </w:rPr>
        <w:t>-П</w:t>
      </w:r>
    </w:p>
    <w:p w:rsidR="00887C43" w:rsidRPr="00D277EB" w:rsidRDefault="00887C43" w:rsidP="00F812AC">
      <w:pPr>
        <w:rPr>
          <w:sz w:val="24"/>
          <w:szCs w:val="24"/>
        </w:rPr>
      </w:pPr>
    </w:p>
    <w:p w:rsidR="00842CE8" w:rsidRDefault="00842CE8" w:rsidP="00842CE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42CE8">
        <w:rPr>
          <w:bCs/>
          <w:sz w:val="24"/>
          <w:szCs w:val="24"/>
        </w:rPr>
        <w:t xml:space="preserve">Перечень главных администраторов доходов </w:t>
      </w:r>
      <w:r>
        <w:rPr>
          <w:bCs/>
          <w:sz w:val="24"/>
          <w:szCs w:val="24"/>
        </w:rPr>
        <w:t xml:space="preserve">бюджета </w:t>
      </w:r>
      <w:r w:rsidRPr="00842CE8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го</w:t>
      </w:r>
      <w:r w:rsidRPr="00842CE8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 xml:space="preserve">а город Фокино </w:t>
      </w:r>
      <w:r w:rsidRPr="00842CE8">
        <w:rPr>
          <w:bCs/>
          <w:sz w:val="24"/>
          <w:szCs w:val="24"/>
        </w:rPr>
        <w:t xml:space="preserve">Брянской области на 2022 год и плановый период 2023 и 2024 годов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6357"/>
      </w:tblGrid>
      <w:tr w:rsidR="00842CE8" w:rsidRPr="00842CE8" w:rsidTr="008C062F">
        <w:tc>
          <w:tcPr>
            <w:tcW w:w="3628" w:type="dxa"/>
            <w:gridSpan w:val="2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57" w:type="dxa"/>
            <w:vMerge w:val="restart"/>
            <w:vAlign w:val="center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6357" w:type="dxa"/>
            <w:vMerge/>
          </w:tcPr>
          <w:p w:rsidR="00842CE8" w:rsidRPr="00842CE8" w:rsidRDefault="00842CE8" w:rsidP="00842CE8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2</w:t>
            </w:r>
          </w:p>
        </w:tc>
        <w:tc>
          <w:tcPr>
            <w:tcW w:w="635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3</w:t>
            </w:r>
          </w:p>
        </w:tc>
      </w:tr>
      <w:tr w:rsidR="00842CE8" w:rsidRPr="00842CE8" w:rsidTr="008C062F">
        <w:tc>
          <w:tcPr>
            <w:tcW w:w="9985" w:type="dxa"/>
            <w:gridSpan w:val="3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 xml:space="preserve">Федеральная служба по надзору в сфере природопользования </w:t>
            </w:r>
            <w:hyperlink w:anchor="P158" w:history="1">
              <w:r w:rsidRPr="00842CE8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1 12 01010 01 0000 120</w:t>
            </w:r>
          </w:p>
        </w:tc>
        <w:tc>
          <w:tcPr>
            <w:tcW w:w="6357" w:type="dxa"/>
            <w:vAlign w:val="bottom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1 12 01030 01 0000 120</w:t>
            </w:r>
          </w:p>
        </w:tc>
        <w:tc>
          <w:tcPr>
            <w:tcW w:w="6357" w:type="dxa"/>
            <w:vAlign w:val="bottom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1 12 01041 01 0000 120</w:t>
            </w:r>
          </w:p>
        </w:tc>
        <w:tc>
          <w:tcPr>
            <w:tcW w:w="635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1 12 01042 01 0000 120</w:t>
            </w:r>
          </w:p>
        </w:tc>
        <w:tc>
          <w:tcPr>
            <w:tcW w:w="6357" w:type="dxa"/>
            <w:vAlign w:val="bottom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1 16 11050 01 0000 140</w:t>
            </w:r>
          </w:p>
        </w:tc>
        <w:tc>
          <w:tcPr>
            <w:tcW w:w="6357" w:type="dxa"/>
          </w:tcPr>
          <w:p w:rsidR="00842CE8" w:rsidRPr="00842CE8" w:rsidRDefault="00842CE8" w:rsidP="00842C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42CE8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842CE8" w:rsidRPr="00842CE8" w:rsidTr="008C062F">
        <w:tc>
          <w:tcPr>
            <w:tcW w:w="9985" w:type="dxa"/>
            <w:gridSpan w:val="3"/>
          </w:tcPr>
          <w:p w:rsidR="00842CE8" w:rsidRPr="00842CE8" w:rsidRDefault="00842CE8" w:rsidP="00D255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357" w:type="dxa"/>
            <w:vAlign w:val="bottom"/>
          </w:tcPr>
          <w:p w:rsidR="00842CE8" w:rsidRPr="00842CE8" w:rsidRDefault="00842CE8" w:rsidP="00842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357" w:type="dxa"/>
          </w:tcPr>
          <w:p w:rsidR="00842CE8" w:rsidRPr="00842CE8" w:rsidRDefault="00842CE8" w:rsidP="00842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357" w:type="dxa"/>
          </w:tcPr>
          <w:p w:rsidR="00842CE8" w:rsidRPr="00842CE8" w:rsidRDefault="00842CE8" w:rsidP="00842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</w:t>
            </w:r>
          </w:p>
          <w:p w:rsidR="00842CE8" w:rsidRPr="00842CE8" w:rsidRDefault="00842CE8" w:rsidP="00842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42CE8" w:rsidRPr="00842CE8" w:rsidTr="008C062F">
        <w:tc>
          <w:tcPr>
            <w:tcW w:w="1077" w:type="dxa"/>
          </w:tcPr>
          <w:p w:rsidR="00842CE8" w:rsidRPr="00842CE8" w:rsidRDefault="00842CE8" w:rsidP="00842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842CE8" w:rsidRPr="00842CE8" w:rsidRDefault="00842CE8" w:rsidP="00842C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357" w:type="dxa"/>
            <w:vAlign w:val="bottom"/>
          </w:tcPr>
          <w:p w:rsidR="00842CE8" w:rsidRPr="00842CE8" w:rsidRDefault="00842CE8" w:rsidP="00842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E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A7F03" w:rsidRPr="00842CE8" w:rsidTr="008C062F">
        <w:tc>
          <w:tcPr>
            <w:tcW w:w="9985" w:type="dxa"/>
            <w:gridSpan w:val="3"/>
          </w:tcPr>
          <w:p w:rsidR="00BA7F03" w:rsidRPr="00BA7F03" w:rsidRDefault="00BA7F03" w:rsidP="00D255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налоговая служба </w:t>
            </w:r>
            <w:hyperlink w:anchor="P158" w:history="1">
              <w:r w:rsidRPr="00BA7F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BA7F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BA7F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BA7F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1 01 02020 010000 110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0" w:history="1">
              <w:r w:rsidRPr="00BA7F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A7F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228</w:t>
              </w:r>
            </w:hyperlink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BA7F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227.1</w:t>
              </w:r>
            </w:hyperlink>
            <w:r w:rsidRPr="00BA7F0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6357" w:type="dxa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</w:t>
            </w:r>
          </w:p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мировыми судьями (за исключением Верховного Суда Российской Федерации)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1 09 01020 04 0000 110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1 09 06010 02 0000 110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07012 04 0000 110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07032 04 0000 110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1 09 07052 04 0000 110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6357" w:type="dxa"/>
            <w:vAlign w:val="bottom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A7F03" w:rsidRPr="00BA7F03" w:rsidTr="008C062F">
        <w:tc>
          <w:tcPr>
            <w:tcW w:w="1077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</w:tcPr>
          <w:p w:rsidR="00BA7F03" w:rsidRPr="00BA7F03" w:rsidRDefault="00BA7F03" w:rsidP="00BA7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6357" w:type="dxa"/>
          </w:tcPr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</w:t>
            </w:r>
          </w:p>
          <w:p w:rsidR="00BA7F03" w:rsidRPr="00BA7F03" w:rsidRDefault="00BA7F03" w:rsidP="00BA7F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03">
              <w:rPr>
                <w:rFonts w:ascii="Times New Roman" w:hAnsi="Times New Roman" w:cs="Times New Roman"/>
                <w:sz w:val="24"/>
                <w:szCs w:val="24"/>
              </w:rPr>
              <w:t>бюджет и бюджет муниципального образования по нормативам, действовавшим в 2019 году</w:t>
            </w:r>
          </w:p>
        </w:tc>
      </w:tr>
      <w:tr w:rsidR="00BA7F03" w:rsidRPr="00BA7F03" w:rsidTr="008C062F">
        <w:tc>
          <w:tcPr>
            <w:tcW w:w="9985" w:type="dxa"/>
            <w:gridSpan w:val="3"/>
          </w:tcPr>
          <w:p w:rsidR="00BA7F03" w:rsidRPr="00BA7F03" w:rsidRDefault="000F2719" w:rsidP="000F2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19">
              <w:rPr>
                <w:rFonts w:ascii="Times New Roman" w:hAnsi="Times New Roman" w:cs="Times New Roman"/>
                <w:sz w:val="24"/>
                <w:szCs w:val="24"/>
              </w:rPr>
              <w:t>Управление мировой юстиции Брянской области</w:t>
            </w:r>
          </w:p>
        </w:tc>
      </w:tr>
      <w:tr w:rsidR="000F2719" w:rsidRPr="00BA7F03" w:rsidTr="008C062F">
        <w:tc>
          <w:tcPr>
            <w:tcW w:w="1077" w:type="dxa"/>
          </w:tcPr>
          <w:p w:rsidR="000F2719" w:rsidRPr="000F2719" w:rsidRDefault="000F2719" w:rsidP="000F2719">
            <w:pPr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830</w:t>
            </w:r>
          </w:p>
        </w:tc>
        <w:tc>
          <w:tcPr>
            <w:tcW w:w="2551" w:type="dxa"/>
          </w:tcPr>
          <w:p w:rsidR="000F2719" w:rsidRPr="000F2719" w:rsidRDefault="003259EF" w:rsidP="003259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1 16 01073 01 0017</w:t>
            </w:r>
            <w:r w:rsidR="000F2719" w:rsidRPr="000F2719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57" w:type="dxa"/>
          </w:tcPr>
          <w:p w:rsidR="000F2719" w:rsidRPr="000F2719" w:rsidRDefault="000F2719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3259EF">
              <w:rPr>
                <w:sz w:val="24"/>
                <w:szCs w:val="24"/>
              </w:rPr>
              <w:t xml:space="preserve"> </w:t>
            </w:r>
            <w:r w:rsidR="003259EF" w:rsidRPr="003259EF">
              <w:rPr>
                <w:sz w:val="24"/>
                <w:szCs w:val="24"/>
              </w:rPr>
              <w:t>(штрафы за уничтожение или повреждение чужого имущества)</w:t>
            </w:r>
          </w:p>
        </w:tc>
      </w:tr>
      <w:tr w:rsidR="000F2719" w:rsidRPr="00BA7F03" w:rsidTr="008C062F">
        <w:tc>
          <w:tcPr>
            <w:tcW w:w="1077" w:type="dxa"/>
          </w:tcPr>
          <w:p w:rsidR="000F2719" w:rsidRPr="000F2719" w:rsidRDefault="000F2719" w:rsidP="000F2719">
            <w:pPr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830</w:t>
            </w:r>
          </w:p>
        </w:tc>
        <w:tc>
          <w:tcPr>
            <w:tcW w:w="2551" w:type="dxa"/>
          </w:tcPr>
          <w:p w:rsidR="000F2719" w:rsidRPr="000F2719" w:rsidRDefault="000F2719" w:rsidP="003259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1 16 01</w:t>
            </w:r>
            <w:r w:rsidR="003259EF">
              <w:rPr>
                <w:sz w:val="24"/>
                <w:szCs w:val="24"/>
              </w:rPr>
              <w:t>13</w:t>
            </w:r>
            <w:r w:rsidRPr="000F2719">
              <w:rPr>
                <w:sz w:val="24"/>
                <w:szCs w:val="24"/>
              </w:rPr>
              <w:t xml:space="preserve">3 01 </w:t>
            </w:r>
            <w:r w:rsidR="003259EF">
              <w:rPr>
                <w:sz w:val="24"/>
                <w:szCs w:val="24"/>
              </w:rPr>
              <w:t>9</w:t>
            </w:r>
            <w:r w:rsidRPr="000F2719">
              <w:rPr>
                <w:sz w:val="24"/>
                <w:szCs w:val="24"/>
              </w:rPr>
              <w:t>000 140</w:t>
            </w:r>
          </w:p>
        </w:tc>
        <w:tc>
          <w:tcPr>
            <w:tcW w:w="6357" w:type="dxa"/>
          </w:tcPr>
          <w:p w:rsidR="000F2719" w:rsidRPr="000F2719" w:rsidRDefault="003259EF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9EF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3259EF">
              <w:rPr>
                <w:sz w:val="24"/>
                <w:szCs w:val="24"/>
              </w:rPr>
              <w:t>(иные штрафы)</w:t>
            </w:r>
          </w:p>
        </w:tc>
      </w:tr>
      <w:tr w:rsidR="000F2719" w:rsidRPr="00BA7F03" w:rsidTr="008C062F">
        <w:tc>
          <w:tcPr>
            <w:tcW w:w="1077" w:type="dxa"/>
          </w:tcPr>
          <w:p w:rsidR="000F2719" w:rsidRPr="000F2719" w:rsidRDefault="000F2719" w:rsidP="000F2719">
            <w:pPr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830</w:t>
            </w:r>
          </w:p>
        </w:tc>
        <w:tc>
          <w:tcPr>
            <w:tcW w:w="2551" w:type="dxa"/>
          </w:tcPr>
          <w:p w:rsidR="000F2719" w:rsidRPr="000F2719" w:rsidRDefault="000F2719" w:rsidP="003259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 xml:space="preserve">1 16 01143 01 </w:t>
            </w:r>
            <w:r w:rsidR="003259EF">
              <w:rPr>
                <w:sz w:val="24"/>
                <w:szCs w:val="24"/>
              </w:rPr>
              <w:t>9</w:t>
            </w:r>
            <w:r w:rsidRPr="000F2719">
              <w:rPr>
                <w:sz w:val="24"/>
                <w:szCs w:val="24"/>
              </w:rPr>
              <w:t>000 140</w:t>
            </w:r>
          </w:p>
        </w:tc>
        <w:tc>
          <w:tcPr>
            <w:tcW w:w="6357" w:type="dxa"/>
          </w:tcPr>
          <w:p w:rsidR="000F2719" w:rsidRPr="000F2719" w:rsidRDefault="000F2719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3259EF">
              <w:rPr>
                <w:sz w:val="24"/>
                <w:szCs w:val="24"/>
              </w:rPr>
              <w:t xml:space="preserve"> </w:t>
            </w:r>
            <w:r w:rsidR="003259EF" w:rsidRPr="003259EF">
              <w:rPr>
                <w:sz w:val="24"/>
                <w:szCs w:val="24"/>
              </w:rPr>
              <w:t>(иные штрафы)</w:t>
            </w:r>
          </w:p>
        </w:tc>
      </w:tr>
      <w:tr w:rsidR="000F2719" w:rsidRPr="00BA7F03" w:rsidTr="008C062F">
        <w:tc>
          <w:tcPr>
            <w:tcW w:w="1077" w:type="dxa"/>
          </w:tcPr>
          <w:p w:rsidR="000F2719" w:rsidRPr="000F2719" w:rsidRDefault="000F2719" w:rsidP="000F2719">
            <w:pPr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830</w:t>
            </w:r>
          </w:p>
        </w:tc>
        <w:tc>
          <w:tcPr>
            <w:tcW w:w="2551" w:type="dxa"/>
          </w:tcPr>
          <w:p w:rsidR="000F2719" w:rsidRPr="000F2719" w:rsidRDefault="000F2719" w:rsidP="003259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1 16 01153 01 000</w:t>
            </w:r>
            <w:r w:rsidR="003259EF">
              <w:rPr>
                <w:sz w:val="24"/>
                <w:szCs w:val="24"/>
              </w:rPr>
              <w:t>6</w:t>
            </w:r>
            <w:r w:rsidRPr="000F2719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57" w:type="dxa"/>
          </w:tcPr>
          <w:p w:rsidR="000F2719" w:rsidRPr="000F2719" w:rsidRDefault="000F2719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3259EF">
              <w:rPr>
                <w:sz w:val="24"/>
                <w:szCs w:val="24"/>
              </w:rPr>
              <w:t xml:space="preserve"> </w:t>
            </w:r>
            <w:r w:rsidR="003259EF" w:rsidRPr="003259EF">
              <w:rPr>
                <w:sz w:val="24"/>
                <w:szCs w:val="24"/>
              </w:rPr>
              <w:t>(штрафы за непредставление (несообщение) сведений, необходимых для осуществления налогового контроля</w:t>
            </w:r>
            <w:r w:rsidR="003259EF">
              <w:rPr>
                <w:sz w:val="24"/>
                <w:szCs w:val="24"/>
              </w:rPr>
              <w:t>)</w:t>
            </w:r>
          </w:p>
        </w:tc>
      </w:tr>
      <w:tr w:rsidR="00BA0E3B" w:rsidRPr="00BA7F03" w:rsidTr="008C062F">
        <w:tc>
          <w:tcPr>
            <w:tcW w:w="1077" w:type="dxa"/>
          </w:tcPr>
          <w:p w:rsidR="00BA0E3B" w:rsidRPr="00BA0E3B" w:rsidRDefault="00BA0E3B" w:rsidP="00BA0E3B">
            <w:pPr>
              <w:jc w:val="center"/>
              <w:rPr>
                <w:sz w:val="24"/>
                <w:szCs w:val="24"/>
              </w:rPr>
            </w:pPr>
            <w:r w:rsidRPr="00BA0E3B">
              <w:rPr>
                <w:sz w:val="24"/>
                <w:szCs w:val="24"/>
              </w:rPr>
              <w:t>830</w:t>
            </w:r>
          </w:p>
        </w:tc>
        <w:tc>
          <w:tcPr>
            <w:tcW w:w="2551" w:type="dxa"/>
          </w:tcPr>
          <w:p w:rsidR="00BA0E3B" w:rsidRPr="00BA0E3B" w:rsidRDefault="00BA0E3B" w:rsidP="00A736E4">
            <w:pPr>
              <w:rPr>
                <w:sz w:val="24"/>
                <w:szCs w:val="24"/>
              </w:rPr>
            </w:pPr>
            <w:r w:rsidRPr="00BA0E3B">
              <w:rPr>
                <w:sz w:val="24"/>
                <w:szCs w:val="24"/>
              </w:rPr>
              <w:t xml:space="preserve">1 16 01153 01 </w:t>
            </w:r>
            <w:r w:rsidR="00A736E4">
              <w:rPr>
                <w:sz w:val="24"/>
                <w:szCs w:val="24"/>
              </w:rPr>
              <w:t>9000</w:t>
            </w:r>
            <w:r w:rsidRPr="00BA0E3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57" w:type="dxa"/>
          </w:tcPr>
          <w:p w:rsidR="00BA0E3B" w:rsidRPr="00BA0E3B" w:rsidRDefault="00BA0E3B" w:rsidP="00A736E4">
            <w:pPr>
              <w:rPr>
                <w:sz w:val="24"/>
                <w:szCs w:val="24"/>
              </w:rPr>
            </w:pPr>
            <w:r w:rsidRPr="00BA0E3B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="00A736E4">
              <w:rPr>
                <w:sz w:val="24"/>
                <w:szCs w:val="24"/>
              </w:rPr>
              <w:t>(иные штрафы)</w:t>
            </w:r>
          </w:p>
        </w:tc>
      </w:tr>
      <w:tr w:rsidR="000F2719" w:rsidRPr="00BA7F03" w:rsidTr="008C062F">
        <w:tc>
          <w:tcPr>
            <w:tcW w:w="1077" w:type="dxa"/>
          </w:tcPr>
          <w:p w:rsidR="000F2719" w:rsidRPr="000F2719" w:rsidRDefault="000F2719" w:rsidP="000F2719">
            <w:pPr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830</w:t>
            </w:r>
          </w:p>
        </w:tc>
        <w:tc>
          <w:tcPr>
            <w:tcW w:w="2551" w:type="dxa"/>
          </w:tcPr>
          <w:p w:rsidR="000F2719" w:rsidRPr="000F2719" w:rsidRDefault="000F2719" w:rsidP="003259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1 16 01193 01 000</w:t>
            </w:r>
            <w:r w:rsidR="003259EF">
              <w:rPr>
                <w:sz w:val="24"/>
                <w:szCs w:val="24"/>
              </w:rPr>
              <w:t>5</w:t>
            </w:r>
            <w:r w:rsidRPr="000F2719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57" w:type="dxa"/>
          </w:tcPr>
          <w:p w:rsidR="000F2719" w:rsidRPr="000F2719" w:rsidRDefault="000F2719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3259EF">
              <w:rPr>
                <w:sz w:val="24"/>
                <w:szCs w:val="24"/>
              </w:rPr>
              <w:t xml:space="preserve"> </w:t>
            </w:r>
            <w:r w:rsidR="000B5560" w:rsidRPr="000B5560">
              <w:rPr>
                <w:sz w:val="24"/>
                <w:szCs w:val="24"/>
              </w:rPr>
              <w:t>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A736E4" w:rsidRPr="00BA7F03" w:rsidTr="008C062F">
        <w:tc>
          <w:tcPr>
            <w:tcW w:w="1077" w:type="dxa"/>
          </w:tcPr>
          <w:p w:rsidR="00A736E4" w:rsidRPr="000F2719" w:rsidRDefault="00A736E4" w:rsidP="00D255D7">
            <w:pPr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830</w:t>
            </w:r>
          </w:p>
        </w:tc>
        <w:tc>
          <w:tcPr>
            <w:tcW w:w="2551" w:type="dxa"/>
          </w:tcPr>
          <w:p w:rsidR="00A736E4" w:rsidRPr="000F2719" w:rsidRDefault="00A736E4" w:rsidP="00A736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 xml:space="preserve">1 16 01193 01 </w:t>
            </w:r>
            <w:r>
              <w:rPr>
                <w:sz w:val="24"/>
                <w:szCs w:val="24"/>
              </w:rPr>
              <w:t>0401</w:t>
            </w:r>
            <w:r w:rsidRPr="000F2719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57" w:type="dxa"/>
          </w:tcPr>
          <w:p w:rsidR="00A736E4" w:rsidRPr="000F2719" w:rsidRDefault="00A736E4" w:rsidP="00A73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="007E0E70" w:rsidRPr="007E0E70">
              <w:rPr>
                <w:sz w:val="24"/>
                <w:szCs w:val="24"/>
              </w:rPr>
              <w:t>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7E0E70" w:rsidRPr="00BA7F03" w:rsidTr="008C062F">
        <w:tc>
          <w:tcPr>
            <w:tcW w:w="1077" w:type="dxa"/>
          </w:tcPr>
          <w:p w:rsidR="007E0E70" w:rsidRPr="000F2719" w:rsidRDefault="007E0E70" w:rsidP="00D255D7">
            <w:pPr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830</w:t>
            </w:r>
          </w:p>
        </w:tc>
        <w:tc>
          <w:tcPr>
            <w:tcW w:w="2551" w:type="dxa"/>
          </w:tcPr>
          <w:p w:rsidR="007E0E70" w:rsidRPr="000F2719" w:rsidRDefault="007E0E70" w:rsidP="007E0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1 16 01203 01 000</w:t>
            </w:r>
            <w:r>
              <w:rPr>
                <w:sz w:val="24"/>
                <w:szCs w:val="24"/>
              </w:rPr>
              <w:t>6</w:t>
            </w:r>
            <w:r w:rsidRPr="000F2719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57" w:type="dxa"/>
          </w:tcPr>
          <w:p w:rsidR="007E0E70" w:rsidRPr="000F2719" w:rsidRDefault="007E0E70" w:rsidP="007E0E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7E0E70">
              <w:rPr>
                <w:sz w:val="24"/>
                <w:szCs w:val="24"/>
              </w:rPr>
              <w:t>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7E0E70" w:rsidRPr="00BA7F03" w:rsidTr="001D4BB2">
        <w:trPr>
          <w:trHeight w:val="2433"/>
        </w:trPr>
        <w:tc>
          <w:tcPr>
            <w:tcW w:w="1077" w:type="dxa"/>
          </w:tcPr>
          <w:p w:rsidR="007E0E70" w:rsidRPr="000F2719" w:rsidRDefault="007E0E70" w:rsidP="000F2719">
            <w:pPr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830</w:t>
            </w:r>
          </w:p>
        </w:tc>
        <w:tc>
          <w:tcPr>
            <w:tcW w:w="2551" w:type="dxa"/>
          </w:tcPr>
          <w:p w:rsidR="007E0E70" w:rsidRPr="000F2719" w:rsidRDefault="007E0E70" w:rsidP="00BA0E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 xml:space="preserve">1 16 01203 01 </w:t>
            </w:r>
            <w:r>
              <w:rPr>
                <w:sz w:val="24"/>
                <w:szCs w:val="24"/>
              </w:rPr>
              <w:t>9</w:t>
            </w:r>
            <w:r w:rsidRPr="000F2719">
              <w:rPr>
                <w:sz w:val="24"/>
                <w:szCs w:val="24"/>
              </w:rPr>
              <w:t>000 140</w:t>
            </w:r>
          </w:p>
        </w:tc>
        <w:tc>
          <w:tcPr>
            <w:tcW w:w="6357" w:type="dxa"/>
          </w:tcPr>
          <w:p w:rsidR="007E0E70" w:rsidRPr="000F2719" w:rsidRDefault="007E0E70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719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(иные штрафы)</w:t>
            </w:r>
          </w:p>
        </w:tc>
      </w:tr>
      <w:tr w:rsidR="00514A86" w:rsidRPr="00BA7F03" w:rsidTr="008C062F">
        <w:tc>
          <w:tcPr>
            <w:tcW w:w="9985" w:type="dxa"/>
            <w:gridSpan w:val="3"/>
          </w:tcPr>
          <w:p w:rsidR="00514A86" w:rsidRPr="00514A86" w:rsidRDefault="00514A86" w:rsidP="00514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Департамент региональной безопасности Брянской области</w:t>
            </w:r>
          </w:p>
        </w:tc>
      </w:tr>
      <w:tr w:rsidR="00514A86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1 16 01053 01 0035</w:t>
            </w:r>
            <w:r w:rsidRPr="00514A86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514A86">
              <w:rPr>
                <w:sz w:val="24"/>
                <w:szCs w:val="24"/>
              </w:rPr>
              <w:t>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514A86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 xml:space="preserve">1 16 01063 01 </w:t>
            </w:r>
            <w:r>
              <w:rPr>
                <w:sz w:val="24"/>
                <w:szCs w:val="24"/>
              </w:rPr>
              <w:t>9</w:t>
            </w:r>
            <w:r w:rsidRPr="00514A86">
              <w:rPr>
                <w:sz w:val="24"/>
                <w:szCs w:val="24"/>
              </w:rPr>
              <w:t>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(иные штрафы)</w:t>
            </w:r>
          </w:p>
        </w:tc>
      </w:tr>
      <w:tr w:rsidR="00514A86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 xml:space="preserve">1 16 01073 01 </w:t>
            </w:r>
            <w:r>
              <w:rPr>
                <w:sz w:val="24"/>
                <w:szCs w:val="24"/>
              </w:rPr>
              <w:t>9</w:t>
            </w:r>
            <w:r w:rsidRPr="00514A86">
              <w:rPr>
                <w:sz w:val="24"/>
                <w:szCs w:val="24"/>
              </w:rPr>
              <w:t>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(иные штрафы)</w:t>
            </w:r>
          </w:p>
        </w:tc>
      </w:tr>
      <w:tr w:rsidR="00514A86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842</w:t>
            </w:r>
          </w:p>
          <w:p w:rsidR="00514A86" w:rsidRPr="00514A86" w:rsidRDefault="00514A86" w:rsidP="0051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D25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1 16 01083 01 0000 140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14A86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D25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1 16 01093 01 0000 140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14A86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 xml:space="preserve">1 16 01203 01 </w:t>
            </w:r>
            <w:r>
              <w:rPr>
                <w:sz w:val="24"/>
                <w:szCs w:val="24"/>
              </w:rPr>
              <w:t>9</w:t>
            </w:r>
            <w:r w:rsidRPr="00514A86">
              <w:rPr>
                <w:sz w:val="24"/>
                <w:szCs w:val="24"/>
              </w:rPr>
              <w:t>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(иные штрафы)</w:t>
            </w:r>
          </w:p>
        </w:tc>
      </w:tr>
      <w:tr w:rsidR="00514A86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514A86">
            <w:pPr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842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960E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 xml:space="preserve">1 16 02010 02 </w:t>
            </w:r>
            <w:r w:rsidR="00960E30">
              <w:rPr>
                <w:sz w:val="24"/>
                <w:szCs w:val="24"/>
              </w:rPr>
              <w:t>1111</w:t>
            </w:r>
            <w:r w:rsidRPr="00514A86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86" w:rsidRPr="00514A86" w:rsidRDefault="00514A86" w:rsidP="00D2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A8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 w:rsidR="00960E30">
              <w:rPr>
                <w:sz w:val="24"/>
                <w:szCs w:val="24"/>
              </w:rPr>
              <w:t xml:space="preserve"> (штрафы, налагаемые административными комиссиями муниципальных образований Брянской области)</w:t>
            </w:r>
          </w:p>
        </w:tc>
      </w:tr>
      <w:tr w:rsidR="00960E30" w:rsidRPr="006022D7" w:rsidTr="008C062F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0" w:rsidRPr="00514A86" w:rsidRDefault="008C062F" w:rsidP="00F55F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 xml:space="preserve">Администрация города </w:t>
            </w:r>
            <w:r w:rsidR="00F55F21">
              <w:rPr>
                <w:sz w:val="24"/>
                <w:szCs w:val="24"/>
              </w:rPr>
              <w:t>Фокино</w:t>
            </w:r>
          </w:p>
        </w:tc>
      </w:tr>
      <w:tr w:rsidR="008C062F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F" w:rsidRPr="008C062F" w:rsidRDefault="008C062F" w:rsidP="00661202">
            <w:pPr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00</w:t>
            </w:r>
            <w:r w:rsidR="0066120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F" w:rsidRPr="008C062F" w:rsidRDefault="008C062F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1 08 07150 01 0000 110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F" w:rsidRPr="008C062F" w:rsidRDefault="008C062F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6120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2" w:rsidRPr="008C062F" w:rsidRDefault="00661202" w:rsidP="00661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2" w:rsidRPr="008C062F" w:rsidRDefault="0066120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202">
              <w:rPr>
                <w:sz w:val="24"/>
                <w:szCs w:val="24"/>
              </w:rPr>
              <w:t>1 08 07173 01 0000 110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02" w:rsidRPr="008C062F" w:rsidRDefault="0066120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202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1 11 07014 04 0000 120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1 11 09044 04 0000 120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1 11 09080 04 0000 120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1 13 02064 04 0000 130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1 13 02994 04 0000 130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1 16 01074 01 0000 140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1 16 01154 01 0000 140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1 16 01194 01 0000 140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1 16 02020 02 0000 140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1 16 07010 04 0000 140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1 16 07090 04 0000 140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1 17 01040 04 0000 180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1 17 05040 04 0000 180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1 17 15020 04 0000 150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Инициативные платежи, зачисляемые в бюджеты городских округов &lt;2&gt;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2 02 20077 04 0000 150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2 02 20216 04 0000 150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2 02 25243 04 0000 150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1803F7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7" w:rsidRPr="00D338D2" w:rsidRDefault="001803F7" w:rsidP="00D3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7" w:rsidRPr="008C062F" w:rsidRDefault="001803F7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3F7">
              <w:rPr>
                <w:sz w:val="24"/>
                <w:szCs w:val="24"/>
              </w:rPr>
              <w:t>2 02 25304 04 0000 150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7" w:rsidRPr="008C062F" w:rsidRDefault="001803F7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03F7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800F7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7" w:rsidRDefault="000800F7" w:rsidP="00D3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7" w:rsidRPr="001803F7" w:rsidRDefault="000800F7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0F7">
              <w:rPr>
                <w:sz w:val="24"/>
                <w:szCs w:val="24"/>
              </w:rPr>
              <w:t>2 02 25467 04 0000 150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F7" w:rsidRPr="001803F7" w:rsidRDefault="000800F7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00F7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9132F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2F" w:rsidRDefault="0029132F" w:rsidP="00D3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2F" w:rsidRPr="000800F7" w:rsidRDefault="0029132F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132F">
              <w:rPr>
                <w:sz w:val="24"/>
                <w:szCs w:val="24"/>
              </w:rPr>
              <w:t>2 02 25491 04 0000 150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2F" w:rsidRPr="000800F7" w:rsidRDefault="0029132F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32F">
              <w:rPr>
                <w:sz w:val="24"/>
                <w:szCs w:val="24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2 02 25497 04 0000 150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9132F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2F" w:rsidRPr="00D338D2" w:rsidRDefault="0029132F" w:rsidP="00D3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2F" w:rsidRPr="008C062F" w:rsidRDefault="0029132F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132F">
              <w:rPr>
                <w:sz w:val="24"/>
                <w:szCs w:val="24"/>
              </w:rPr>
              <w:t>2 02 25519 04 0000 150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2F" w:rsidRPr="008C062F" w:rsidRDefault="0029132F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32F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2 02 25527 04 0000 150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 xml:space="preserve">2 02 25555 04 0000 150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5784B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338D2" w:rsidRDefault="0015784B" w:rsidP="00D3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8C062F" w:rsidRDefault="0015784B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84B">
              <w:rPr>
                <w:sz w:val="24"/>
                <w:szCs w:val="24"/>
              </w:rPr>
              <w:t>2 02 27139 04 0000 150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8C062F" w:rsidRDefault="0015784B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784B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2 02 29999 04 0000 150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2 02 30024 04 0000 150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2 02 30027 04 0000 150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A23ED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D" w:rsidRPr="00D338D2" w:rsidRDefault="004A23ED" w:rsidP="00D3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D" w:rsidRPr="008C062F" w:rsidRDefault="004A23ED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3ED">
              <w:rPr>
                <w:sz w:val="24"/>
                <w:szCs w:val="24"/>
              </w:rPr>
              <w:t>2 02 30029 04 0000 150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D" w:rsidRPr="008C062F" w:rsidRDefault="004A23ED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3ED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2 02 35082 04 0000 150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2 02 35118 04 0000 150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2 02 35120 04 0000 150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2 02 35260 04 0000 150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2 02 39999 04 0000 150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2 02 49999 04 0000 150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2 07 04050 04 0000 150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2 08 04000 04 0000 150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2 18 60020 04 0000 150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2 18 04010 04 0000 150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2 18 04020 04 0000 150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2 18 04030 04 0000 150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338D2" w:rsidRPr="006022D7" w:rsidTr="008C062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2 19 25555 04 0000 150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D338D2" w:rsidRPr="006022D7" w:rsidTr="001D4BB2">
        <w:trPr>
          <w:trHeight w:val="84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D338D2" w:rsidRDefault="00D338D2" w:rsidP="00D338D2">
            <w:pPr>
              <w:jc w:val="center"/>
              <w:rPr>
                <w:sz w:val="24"/>
                <w:szCs w:val="24"/>
              </w:rPr>
            </w:pPr>
            <w:r w:rsidRPr="00D338D2">
              <w:rPr>
                <w:sz w:val="24"/>
                <w:szCs w:val="24"/>
              </w:rPr>
              <w:t>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2 19 60010 04 0000 150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D2" w:rsidRPr="008C062F" w:rsidRDefault="00D338D2" w:rsidP="008C06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062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800A0" w:rsidRPr="006022D7" w:rsidTr="00D255D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A0" w:rsidRPr="008C062F" w:rsidRDefault="00E800A0" w:rsidP="00E80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города Фокино</w:t>
            </w:r>
          </w:p>
        </w:tc>
      </w:tr>
      <w:tr w:rsidR="000A3E9C" w:rsidRPr="001F26C3" w:rsidTr="000A3E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jc w:val="center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1 17 01040 04 0000 180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Невыясненные поступления, зачисляемые в бюджет городских округов</w:t>
            </w:r>
          </w:p>
        </w:tc>
      </w:tr>
      <w:tr w:rsidR="000A3E9C" w:rsidRPr="001F26C3" w:rsidTr="000A3E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jc w:val="center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 xml:space="preserve">003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2 02 15001 04 0000 150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A3E9C" w:rsidRPr="001F26C3" w:rsidTr="000A3E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jc w:val="center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2 02 15002 04 0000 150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A3E9C" w:rsidRPr="001F26C3" w:rsidTr="000A3E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 xml:space="preserve">2 02 19999 </w:t>
            </w:r>
            <w:r>
              <w:rPr>
                <w:sz w:val="24"/>
                <w:szCs w:val="24"/>
              </w:rPr>
              <w:t>0</w:t>
            </w:r>
            <w:r w:rsidRPr="000A3E9C">
              <w:rPr>
                <w:sz w:val="24"/>
                <w:szCs w:val="24"/>
              </w:rPr>
              <w:t>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D255D7">
            <w:pPr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93F79" w:rsidRPr="001F26C3" w:rsidTr="000A3E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9" w:rsidRDefault="00A93F79" w:rsidP="000A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9" w:rsidRPr="000A3E9C" w:rsidRDefault="00A93F79" w:rsidP="000A3E9C">
            <w:pPr>
              <w:rPr>
                <w:sz w:val="24"/>
                <w:szCs w:val="24"/>
              </w:rPr>
            </w:pPr>
            <w:r w:rsidRPr="00A93F79">
              <w:rPr>
                <w:sz w:val="24"/>
                <w:szCs w:val="24"/>
              </w:rPr>
              <w:t>2 02 49999 04 0000 150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79" w:rsidRPr="000A3E9C" w:rsidRDefault="00A93F79" w:rsidP="00A93F79">
            <w:pPr>
              <w:jc w:val="both"/>
              <w:rPr>
                <w:sz w:val="24"/>
                <w:szCs w:val="24"/>
              </w:rPr>
            </w:pPr>
            <w:r w:rsidRPr="00A93F79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0A3E9C" w:rsidRPr="001F26C3" w:rsidTr="000A3E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jc w:val="center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2 19 60010 04 0000 150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C" w:rsidRPr="000A3E9C" w:rsidRDefault="000A3E9C" w:rsidP="000A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E9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77658" w:rsidRPr="001F26C3" w:rsidTr="00D255D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8" w:rsidRPr="000A3E9C" w:rsidRDefault="00177658" w:rsidP="001776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658">
              <w:rPr>
                <w:sz w:val="24"/>
                <w:szCs w:val="24"/>
              </w:rPr>
              <w:t>Комитет по управлению муниципальным имуществом  города Фокино</w:t>
            </w:r>
          </w:p>
        </w:tc>
      </w:tr>
      <w:tr w:rsidR="00416241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1 11 05012 04 0000 120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16241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1 11 05024 04 0000 120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16241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 xml:space="preserve">005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1 11 05034 04 0000 120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241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1 14 02043 04 0000 410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241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1 14 06012 04 0000 430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6241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1 14 06024 04 0000 430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16241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1 16 01074 01 0000 140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16241" w:rsidRPr="00700A29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1 16 01084 01 0000 140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16241" w:rsidRPr="00B1044B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1 16 07090 04 0000 140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6241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1 17 01040 04 0000 180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41" w:rsidRPr="00416241" w:rsidRDefault="00416241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6241">
              <w:rPr>
                <w:sz w:val="24"/>
                <w:szCs w:val="24"/>
              </w:rPr>
              <w:t>Невыясненные поступления, зачисляемые в бюджет городских округов</w:t>
            </w:r>
          </w:p>
        </w:tc>
      </w:tr>
      <w:tr w:rsidR="00F470AD" w:rsidRPr="001F26C3" w:rsidTr="008F3AA1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в пределах их компетенции &lt;*&gt; &lt;1&gt;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1 16 01053 01 0000 140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1 16 01063 01 0000 140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1 16 01073 01 0000 140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1 16 01083 01 0000 140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1 16 01093 01 0000 140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1 16 01143 01 0000 140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1 16 01153 01 0000 140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1 16 01173 01 0000 140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1 16 01183 01 0000 140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1 16 01193 01 0000 140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1 16 01203 01 0000 140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1 16 02010 02 0000 140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1 16 10123 01 0000 140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1 16 10129 01 0000 140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470AD" w:rsidRPr="001F26C3" w:rsidTr="004162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416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1 17 01040 04 0000 180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AD" w:rsidRPr="00F470AD" w:rsidRDefault="00F470AD" w:rsidP="008F3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A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416241" w:rsidRDefault="00416241" w:rsidP="004162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>1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</w:t>
      </w:r>
      <w:r w:rsidRPr="00416241">
        <w:rPr>
          <w:sz w:val="24"/>
          <w:szCs w:val="24"/>
        </w:rPr>
        <w:t>Администрирование главными администраторами, являющимися федеральными государственными органами, налогов, сборов, задолженности и перерасчетов по отмененным налогам, регулярных платежей за пользование недрами в целях раздельного учета обязательного платежа, пеней и процентов, денежных взысканий (штрафов) по данному платежу осуществляется с применением кодов группы подвида доходов бюджетов.</w:t>
      </w:r>
    </w:p>
    <w:p w:rsidR="00BD2035" w:rsidRDefault="004177EE" w:rsidP="004162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>2</w:t>
      </w:r>
      <w:r>
        <w:rPr>
          <w:sz w:val="24"/>
          <w:szCs w:val="24"/>
        </w:rPr>
        <w:sym w:font="Symbol" w:char="F03E"/>
      </w:r>
      <w:r>
        <w:rPr>
          <w:sz w:val="24"/>
          <w:szCs w:val="24"/>
        </w:rPr>
        <w:t xml:space="preserve"> </w:t>
      </w:r>
      <w:r w:rsidRPr="004177EE">
        <w:rPr>
          <w:sz w:val="24"/>
          <w:szCs w:val="24"/>
        </w:rPr>
        <w:t>Администрирование данных видов доходов осуществляется с учетом кодов подвидов доходов, утвержденных приказом финансового управления администрации</w:t>
      </w:r>
      <w:r>
        <w:rPr>
          <w:sz w:val="24"/>
          <w:szCs w:val="24"/>
        </w:rPr>
        <w:t xml:space="preserve"> города Фокино</w:t>
      </w:r>
      <w:r w:rsidRPr="004177EE">
        <w:rPr>
          <w:sz w:val="24"/>
          <w:szCs w:val="24"/>
        </w:rPr>
        <w:t>.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&lt;*&gt;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00</w:t>
      </w:r>
      <w:r>
        <w:rPr>
          <w:sz w:val="24"/>
          <w:szCs w:val="24"/>
        </w:rPr>
        <w:t>2</w:t>
      </w:r>
      <w:r w:rsidRPr="00F470AD">
        <w:rPr>
          <w:sz w:val="24"/>
          <w:szCs w:val="24"/>
        </w:rPr>
        <w:t xml:space="preserve"> Администрация города </w:t>
      </w:r>
      <w:r>
        <w:rPr>
          <w:sz w:val="24"/>
          <w:szCs w:val="24"/>
        </w:rPr>
        <w:t>Фокино</w:t>
      </w:r>
      <w:r w:rsidRPr="00F470AD">
        <w:rPr>
          <w:sz w:val="24"/>
          <w:szCs w:val="24"/>
        </w:rPr>
        <w:t>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00</w:t>
      </w:r>
      <w:r>
        <w:rPr>
          <w:sz w:val="24"/>
          <w:szCs w:val="24"/>
        </w:rPr>
        <w:t>3 Финансовое</w:t>
      </w:r>
      <w:r w:rsidRPr="00F470A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 w:rsidRPr="00F470AD">
        <w:rPr>
          <w:sz w:val="24"/>
          <w:szCs w:val="24"/>
        </w:rPr>
        <w:t xml:space="preserve"> администрации города </w:t>
      </w:r>
      <w:r>
        <w:rPr>
          <w:sz w:val="24"/>
          <w:szCs w:val="24"/>
        </w:rPr>
        <w:t>Фокино</w:t>
      </w:r>
      <w:r w:rsidRPr="00F470AD">
        <w:rPr>
          <w:sz w:val="24"/>
          <w:szCs w:val="24"/>
        </w:rPr>
        <w:t>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005</w:t>
      </w:r>
      <w:r w:rsidRPr="00F470AD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 по управлению муниципальным имуществом города Фокино</w:t>
      </w:r>
      <w:r w:rsidRPr="00F470AD">
        <w:rPr>
          <w:sz w:val="24"/>
          <w:szCs w:val="24"/>
        </w:rPr>
        <w:t>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 xml:space="preserve">048 Федеральная служба по надзору в сфере природопользования; 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081 Федеральная служба по ветеринарному и фитосанитарному надзору;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 xml:space="preserve">100 Федеральное казначейство; 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141 Федеральная служба по надзору в сфере защиты прав потребителей и благополучия человека;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161 Федеральная антимонопольная служба;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182 Федеральная налоговая служба;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188 Министерство внутренних дел Российской Федерации;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321 Федеральная служба государственной регистрации, кадастра и картографии;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415 Генеральная прокуратура Российской Федерации;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803 Администрация Губернатора Брянской области и Правительства Брянской области;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805 Управление ветеринарии Брянской области;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816 Департамент образования и науки Брянской области;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826 Контрольно-счетная палата Брянской области;</w:t>
      </w:r>
    </w:p>
    <w:p w:rsidR="00F470AD" w:rsidRP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830 Управление мировой юстиции Брянской области;</w:t>
      </w:r>
    </w:p>
    <w:p w:rsidR="00F470AD" w:rsidRDefault="00F470AD" w:rsidP="00F470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470AD">
        <w:rPr>
          <w:sz w:val="24"/>
          <w:szCs w:val="24"/>
        </w:rPr>
        <w:t>842 Департамент региональной безопасности Брянс</w:t>
      </w:r>
      <w:bookmarkStart w:id="0" w:name="_GoBack"/>
      <w:bookmarkEnd w:id="0"/>
      <w:r w:rsidRPr="00F470AD">
        <w:rPr>
          <w:sz w:val="24"/>
          <w:szCs w:val="24"/>
        </w:rPr>
        <w:t>кой области.</w:t>
      </w:r>
    </w:p>
    <w:p w:rsidR="001E3EBB" w:rsidRDefault="001E3EBB" w:rsidP="00D255D7">
      <w:pPr>
        <w:widowControl w:val="0"/>
        <w:autoSpaceDE w:val="0"/>
        <w:autoSpaceDN w:val="0"/>
        <w:jc w:val="right"/>
        <w:rPr>
          <w:sz w:val="24"/>
          <w:szCs w:val="24"/>
        </w:rPr>
        <w:sectPr w:rsidR="001E3EBB" w:rsidSect="001D4BB2">
          <w:pgSz w:w="11906" w:h="16838"/>
          <w:pgMar w:top="1134" w:right="850" w:bottom="993" w:left="1701" w:header="708" w:footer="708" w:gutter="0"/>
          <w:cols w:space="708"/>
          <w:docGrid w:linePitch="381"/>
        </w:sectPr>
      </w:pPr>
    </w:p>
    <w:p w:rsidR="00D255D7" w:rsidRPr="00D255D7" w:rsidRDefault="001E3EBB" w:rsidP="001E3EBB">
      <w:pPr>
        <w:widowControl w:val="0"/>
        <w:autoSpaceDE w:val="0"/>
        <w:autoSpaceDN w:val="0"/>
        <w:ind w:firstLine="110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</w:t>
      </w:r>
      <w:r w:rsidR="00D255D7" w:rsidRPr="00D255D7">
        <w:rPr>
          <w:sz w:val="24"/>
          <w:szCs w:val="24"/>
        </w:rPr>
        <w:t xml:space="preserve">риложение </w:t>
      </w:r>
      <w:r w:rsidR="00D255D7">
        <w:rPr>
          <w:sz w:val="24"/>
          <w:szCs w:val="24"/>
        </w:rPr>
        <w:t>2</w:t>
      </w:r>
    </w:p>
    <w:p w:rsidR="00D255D7" w:rsidRPr="00D255D7" w:rsidRDefault="00D255D7" w:rsidP="001E3EBB">
      <w:pPr>
        <w:widowControl w:val="0"/>
        <w:autoSpaceDE w:val="0"/>
        <w:autoSpaceDN w:val="0"/>
        <w:ind w:firstLine="11057"/>
        <w:jc w:val="both"/>
        <w:rPr>
          <w:sz w:val="24"/>
          <w:szCs w:val="24"/>
        </w:rPr>
      </w:pPr>
      <w:r w:rsidRPr="00D255D7">
        <w:rPr>
          <w:sz w:val="24"/>
          <w:szCs w:val="24"/>
        </w:rPr>
        <w:t xml:space="preserve">к </w:t>
      </w:r>
      <w:r w:rsidR="001E3EBB">
        <w:rPr>
          <w:sz w:val="24"/>
          <w:szCs w:val="24"/>
        </w:rPr>
        <w:t>П</w:t>
      </w:r>
      <w:r w:rsidRPr="00D255D7">
        <w:rPr>
          <w:sz w:val="24"/>
          <w:szCs w:val="24"/>
        </w:rPr>
        <w:t xml:space="preserve">остановлению </w:t>
      </w:r>
    </w:p>
    <w:p w:rsidR="00D255D7" w:rsidRPr="00D255D7" w:rsidRDefault="001E3EBB" w:rsidP="001E3EBB">
      <w:pPr>
        <w:widowControl w:val="0"/>
        <w:autoSpaceDE w:val="0"/>
        <w:autoSpaceDN w:val="0"/>
        <w:ind w:firstLine="1105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255D7" w:rsidRPr="00D255D7">
        <w:rPr>
          <w:sz w:val="24"/>
          <w:szCs w:val="24"/>
        </w:rPr>
        <w:t>дминистрации города Фокино</w:t>
      </w:r>
    </w:p>
    <w:p w:rsidR="00D255D7" w:rsidRDefault="00D255D7" w:rsidP="001E3EBB">
      <w:pPr>
        <w:widowControl w:val="0"/>
        <w:autoSpaceDE w:val="0"/>
        <w:autoSpaceDN w:val="0"/>
        <w:ind w:firstLine="11057"/>
        <w:jc w:val="both"/>
        <w:rPr>
          <w:sz w:val="24"/>
          <w:szCs w:val="24"/>
        </w:rPr>
      </w:pPr>
      <w:r w:rsidRPr="00D255D7">
        <w:rPr>
          <w:sz w:val="24"/>
          <w:szCs w:val="24"/>
        </w:rPr>
        <w:t xml:space="preserve">от 24.12.2021 г. </w:t>
      </w:r>
      <w:r w:rsidR="001E3EBB">
        <w:rPr>
          <w:sz w:val="24"/>
          <w:szCs w:val="24"/>
          <w:lang w:val="en-US"/>
        </w:rPr>
        <w:t>N</w:t>
      </w:r>
      <w:r w:rsidRPr="00D255D7">
        <w:rPr>
          <w:sz w:val="24"/>
          <w:szCs w:val="24"/>
        </w:rPr>
        <w:t xml:space="preserve"> </w:t>
      </w:r>
      <w:r w:rsidR="00544C7D">
        <w:rPr>
          <w:sz w:val="24"/>
          <w:szCs w:val="24"/>
        </w:rPr>
        <w:t>758</w:t>
      </w:r>
      <w:r w:rsidRPr="00D255D7">
        <w:rPr>
          <w:sz w:val="24"/>
          <w:szCs w:val="24"/>
        </w:rPr>
        <w:t>-П</w:t>
      </w:r>
    </w:p>
    <w:p w:rsidR="00D255D7" w:rsidRDefault="00D255D7" w:rsidP="00D255D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255D7" w:rsidRPr="00D255D7" w:rsidRDefault="00D255D7" w:rsidP="00D255D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255D7">
        <w:rPr>
          <w:bCs/>
          <w:sz w:val="24"/>
          <w:szCs w:val="24"/>
        </w:rPr>
        <w:t>Перечень главных администраторов источников финансирования дефицита бюджета городско</w:t>
      </w:r>
      <w:r w:rsidR="000D4570">
        <w:rPr>
          <w:bCs/>
          <w:sz w:val="24"/>
          <w:szCs w:val="24"/>
        </w:rPr>
        <w:t>го</w:t>
      </w:r>
      <w:r w:rsidRPr="00D255D7">
        <w:rPr>
          <w:bCs/>
          <w:sz w:val="24"/>
          <w:szCs w:val="24"/>
        </w:rPr>
        <w:t xml:space="preserve"> округ</w:t>
      </w:r>
      <w:r w:rsidR="000D4570">
        <w:rPr>
          <w:bCs/>
          <w:sz w:val="24"/>
          <w:szCs w:val="24"/>
        </w:rPr>
        <w:t>а город Фокино</w:t>
      </w:r>
      <w:r w:rsidRPr="00D255D7">
        <w:rPr>
          <w:bCs/>
          <w:sz w:val="24"/>
          <w:szCs w:val="24"/>
        </w:rPr>
        <w:t xml:space="preserve"> Брянской области</w:t>
      </w:r>
    </w:p>
    <w:p w:rsidR="00D255D7" w:rsidRPr="00D255D7" w:rsidRDefault="00D255D7" w:rsidP="00D255D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255D7">
        <w:rPr>
          <w:bCs/>
          <w:sz w:val="24"/>
          <w:szCs w:val="24"/>
        </w:rPr>
        <w:t xml:space="preserve"> на 2022 год и на плановый период 2023 и 2024 годов</w:t>
      </w:r>
    </w:p>
    <w:tbl>
      <w:tblPr>
        <w:tblW w:w="13984" w:type="dxa"/>
        <w:tblInd w:w="441" w:type="dxa"/>
        <w:tblLayout w:type="fixed"/>
        <w:tblLook w:val="0000" w:firstRow="0" w:lastRow="0" w:firstColumn="0" w:lastColumn="0" w:noHBand="0" w:noVBand="0"/>
      </w:tblPr>
      <w:tblGrid>
        <w:gridCol w:w="1227"/>
        <w:gridCol w:w="2776"/>
        <w:gridCol w:w="9981"/>
      </w:tblGrid>
      <w:tr w:rsidR="004072B5" w:rsidRPr="004072B5" w:rsidTr="001E3EBB">
        <w:trPr>
          <w:trHeight w:val="583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4072B5" w:rsidRDefault="004072B5" w:rsidP="004072B5">
            <w:pPr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85" w:rsidRDefault="004072B5" w:rsidP="004D5B85">
            <w:pPr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 xml:space="preserve">Наименование главного администратора источников финансирования дефицита  бюджета, </w:t>
            </w:r>
          </w:p>
          <w:p w:rsidR="004072B5" w:rsidRPr="004072B5" w:rsidRDefault="004D5B85" w:rsidP="004D5B85">
            <w:pPr>
              <w:jc w:val="center"/>
              <w:rPr>
                <w:sz w:val="24"/>
                <w:szCs w:val="24"/>
              </w:rPr>
            </w:pPr>
            <w:r w:rsidRPr="004D5B85">
              <w:rPr>
                <w:sz w:val="24"/>
                <w:szCs w:val="24"/>
              </w:rPr>
              <w:t>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</w:tr>
      <w:tr w:rsidR="004072B5" w:rsidRPr="004072B5" w:rsidTr="001E3EBB">
        <w:trPr>
          <w:trHeight w:val="5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4072B5" w:rsidRDefault="004072B5" w:rsidP="004072B5">
            <w:pPr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B5" w:rsidRPr="004072B5" w:rsidRDefault="004072B5" w:rsidP="004072B5">
            <w:pPr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вида (подвида) источников  финансирования дефицита бюджета</w:t>
            </w:r>
          </w:p>
        </w:tc>
        <w:tc>
          <w:tcPr>
            <w:tcW w:w="9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B5" w:rsidRPr="004072B5" w:rsidRDefault="004072B5" w:rsidP="004072B5">
            <w:pPr>
              <w:jc w:val="center"/>
              <w:rPr>
                <w:sz w:val="24"/>
                <w:szCs w:val="24"/>
              </w:rPr>
            </w:pPr>
          </w:p>
        </w:tc>
      </w:tr>
      <w:tr w:rsidR="004072B5" w:rsidRPr="004072B5" w:rsidTr="001E3EBB">
        <w:trPr>
          <w:trHeight w:val="614"/>
        </w:trPr>
        <w:tc>
          <w:tcPr>
            <w:tcW w:w="1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5" w:rsidRPr="004072B5" w:rsidRDefault="004072B5" w:rsidP="004072B5">
            <w:pPr>
              <w:jc w:val="center"/>
              <w:rPr>
                <w:iCs/>
                <w:sz w:val="24"/>
                <w:szCs w:val="24"/>
              </w:rPr>
            </w:pPr>
            <w:r w:rsidRPr="004072B5">
              <w:rPr>
                <w:iCs/>
                <w:sz w:val="24"/>
                <w:szCs w:val="24"/>
              </w:rPr>
              <w:t>Финансовое управление администрации города Фокино</w:t>
            </w:r>
          </w:p>
        </w:tc>
      </w:tr>
      <w:tr w:rsidR="004072B5" w:rsidRPr="004072B5" w:rsidTr="001E3EBB">
        <w:trPr>
          <w:trHeight w:val="5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4072B5" w:rsidRDefault="004072B5" w:rsidP="004D5B85">
            <w:pPr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00</w:t>
            </w:r>
            <w:r w:rsidR="004D5B85">
              <w:rPr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B5" w:rsidRPr="004072B5" w:rsidRDefault="004072B5" w:rsidP="00407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01 02 00 00 04 0000 710</w:t>
            </w:r>
          </w:p>
          <w:p w:rsidR="004072B5" w:rsidRPr="004072B5" w:rsidRDefault="004072B5" w:rsidP="00407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B5" w:rsidRPr="004072B5" w:rsidRDefault="004072B5" w:rsidP="004072B5">
            <w:pPr>
              <w:jc w:val="both"/>
              <w:rPr>
                <w:sz w:val="24"/>
                <w:szCs w:val="24"/>
                <w:highlight w:val="yellow"/>
              </w:rPr>
            </w:pPr>
            <w:r w:rsidRPr="004072B5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4D5B85" w:rsidRPr="004072B5" w:rsidTr="001E3EBB">
        <w:trPr>
          <w:trHeight w:val="5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5" w:rsidRPr="004D5B85" w:rsidRDefault="004D5B85" w:rsidP="004D5B85">
            <w:pPr>
              <w:jc w:val="center"/>
              <w:rPr>
                <w:sz w:val="24"/>
                <w:szCs w:val="24"/>
              </w:rPr>
            </w:pPr>
            <w:r w:rsidRPr="004D5B85">
              <w:rPr>
                <w:sz w:val="24"/>
                <w:szCs w:val="24"/>
              </w:rPr>
              <w:t>003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jc w:val="both"/>
              <w:rPr>
                <w:sz w:val="24"/>
                <w:szCs w:val="24"/>
                <w:highlight w:val="yellow"/>
              </w:rPr>
            </w:pPr>
            <w:r w:rsidRPr="004072B5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4D5B85" w:rsidRPr="004072B5" w:rsidTr="001E3EBB">
        <w:trPr>
          <w:trHeight w:val="5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5" w:rsidRPr="004D5B85" w:rsidRDefault="004D5B85" w:rsidP="004D5B85">
            <w:pPr>
              <w:jc w:val="center"/>
              <w:rPr>
                <w:sz w:val="24"/>
                <w:szCs w:val="24"/>
              </w:rPr>
            </w:pPr>
            <w:r w:rsidRPr="004D5B85">
              <w:rPr>
                <w:sz w:val="24"/>
                <w:szCs w:val="24"/>
              </w:rPr>
              <w:t>003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01 03 01 00 04 0000 710</w:t>
            </w:r>
          </w:p>
          <w:p w:rsidR="004D5B85" w:rsidRPr="004072B5" w:rsidRDefault="004D5B85" w:rsidP="00407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jc w:val="both"/>
              <w:rPr>
                <w:sz w:val="24"/>
                <w:szCs w:val="24"/>
                <w:highlight w:val="yellow"/>
              </w:rPr>
            </w:pPr>
            <w:r w:rsidRPr="004072B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D5B85" w:rsidRPr="004072B5" w:rsidTr="001E3EBB">
        <w:trPr>
          <w:trHeight w:val="5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5" w:rsidRPr="004D5B85" w:rsidRDefault="004D5B85" w:rsidP="004D5B85">
            <w:pPr>
              <w:jc w:val="center"/>
              <w:rPr>
                <w:sz w:val="24"/>
                <w:szCs w:val="24"/>
              </w:rPr>
            </w:pPr>
            <w:r w:rsidRPr="004D5B85">
              <w:rPr>
                <w:sz w:val="24"/>
                <w:szCs w:val="24"/>
              </w:rPr>
              <w:t>003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 xml:space="preserve"> 01 03 01 00 04 0000 810</w:t>
            </w:r>
          </w:p>
          <w:p w:rsidR="004D5B85" w:rsidRPr="004072B5" w:rsidRDefault="004D5B85" w:rsidP="00407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jc w:val="both"/>
              <w:rPr>
                <w:sz w:val="24"/>
                <w:szCs w:val="24"/>
                <w:highlight w:val="yellow"/>
              </w:rPr>
            </w:pPr>
            <w:r w:rsidRPr="004072B5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D5B85" w:rsidRPr="004072B5" w:rsidTr="001E3EBB">
        <w:trPr>
          <w:trHeight w:val="5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5" w:rsidRPr="004D5B85" w:rsidRDefault="004D5B85" w:rsidP="004D5B85">
            <w:pPr>
              <w:jc w:val="center"/>
              <w:rPr>
                <w:sz w:val="24"/>
                <w:szCs w:val="24"/>
              </w:rPr>
            </w:pPr>
            <w:r w:rsidRPr="004D5B85">
              <w:rPr>
                <w:sz w:val="24"/>
                <w:szCs w:val="24"/>
              </w:rPr>
              <w:t>003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jc w:val="both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4D5B85" w:rsidRPr="004072B5" w:rsidTr="001E3EBB">
        <w:trPr>
          <w:trHeight w:val="5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85" w:rsidRPr="004D5B85" w:rsidRDefault="004D5B85" w:rsidP="004D5B85">
            <w:pPr>
              <w:jc w:val="center"/>
              <w:rPr>
                <w:sz w:val="24"/>
                <w:szCs w:val="24"/>
              </w:rPr>
            </w:pPr>
            <w:r w:rsidRPr="004D5B85">
              <w:rPr>
                <w:sz w:val="24"/>
                <w:szCs w:val="24"/>
              </w:rPr>
              <w:t>003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85" w:rsidRPr="004072B5" w:rsidRDefault="004D5B85" w:rsidP="004072B5">
            <w:pPr>
              <w:jc w:val="both"/>
              <w:rPr>
                <w:sz w:val="24"/>
                <w:szCs w:val="24"/>
              </w:rPr>
            </w:pPr>
            <w:r w:rsidRPr="004072B5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D255D7" w:rsidRDefault="00D255D7" w:rsidP="00D255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24419" w:rsidRDefault="00924419" w:rsidP="00D255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E3EBB" w:rsidRDefault="001E3EBB" w:rsidP="00D255D7">
      <w:pPr>
        <w:widowControl w:val="0"/>
        <w:autoSpaceDE w:val="0"/>
        <w:autoSpaceDN w:val="0"/>
        <w:jc w:val="both"/>
        <w:rPr>
          <w:sz w:val="24"/>
          <w:szCs w:val="24"/>
        </w:rPr>
        <w:sectPr w:rsidR="001E3EBB" w:rsidSect="001E3EBB">
          <w:pgSz w:w="16838" w:h="11906" w:orient="landscape"/>
          <w:pgMar w:top="1135" w:right="1134" w:bottom="851" w:left="1134" w:header="709" w:footer="709" w:gutter="0"/>
          <w:cols w:space="708"/>
          <w:docGrid w:linePitch="381"/>
        </w:sectPr>
      </w:pPr>
    </w:p>
    <w:p w:rsidR="00924419" w:rsidRPr="00D255D7" w:rsidRDefault="001E3EBB" w:rsidP="001E3EBB">
      <w:pPr>
        <w:widowControl w:val="0"/>
        <w:autoSpaceDE w:val="0"/>
        <w:autoSpaceDN w:val="0"/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4419" w:rsidRPr="00D255D7">
        <w:rPr>
          <w:sz w:val="24"/>
          <w:szCs w:val="24"/>
        </w:rPr>
        <w:t xml:space="preserve">Приложение </w:t>
      </w:r>
      <w:r w:rsidR="00924419">
        <w:rPr>
          <w:sz w:val="24"/>
          <w:szCs w:val="24"/>
        </w:rPr>
        <w:t>3</w:t>
      </w:r>
    </w:p>
    <w:p w:rsidR="00924419" w:rsidRPr="00D255D7" w:rsidRDefault="001E3EBB" w:rsidP="001E3EBB">
      <w:pPr>
        <w:widowControl w:val="0"/>
        <w:autoSpaceDE w:val="0"/>
        <w:autoSpaceDN w:val="0"/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>к П</w:t>
      </w:r>
      <w:r w:rsidR="00924419" w:rsidRPr="00D255D7">
        <w:rPr>
          <w:sz w:val="24"/>
          <w:szCs w:val="24"/>
        </w:rPr>
        <w:t xml:space="preserve">остановлению </w:t>
      </w:r>
    </w:p>
    <w:p w:rsidR="00924419" w:rsidRPr="00D255D7" w:rsidRDefault="001E3EBB" w:rsidP="001E3EBB">
      <w:pPr>
        <w:widowControl w:val="0"/>
        <w:autoSpaceDE w:val="0"/>
        <w:autoSpaceDN w:val="0"/>
        <w:ind w:firstLine="595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924419" w:rsidRPr="00D255D7">
        <w:rPr>
          <w:sz w:val="24"/>
          <w:szCs w:val="24"/>
        </w:rPr>
        <w:t>дминистрации города Фокино</w:t>
      </w:r>
    </w:p>
    <w:p w:rsidR="00924419" w:rsidRDefault="00924419" w:rsidP="001E3EBB">
      <w:pPr>
        <w:widowControl w:val="0"/>
        <w:autoSpaceDE w:val="0"/>
        <w:autoSpaceDN w:val="0"/>
        <w:ind w:firstLine="5954"/>
        <w:jc w:val="both"/>
        <w:rPr>
          <w:sz w:val="24"/>
          <w:szCs w:val="24"/>
        </w:rPr>
      </w:pPr>
      <w:r w:rsidRPr="00D255D7">
        <w:rPr>
          <w:sz w:val="24"/>
          <w:szCs w:val="24"/>
        </w:rPr>
        <w:t xml:space="preserve">от 24.12.2021 г. </w:t>
      </w:r>
      <w:r w:rsidR="001E3EBB">
        <w:rPr>
          <w:sz w:val="24"/>
          <w:szCs w:val="24"/>
          <w:lang w:val="en-US"/>
        </w:rPr>
        <w:t>N</w:t>
      </w:r>
      <w:r w:rsidRPr="00D255D7">
        <w:rPr>
          <w:sz w:val="24"/>
          <w:szCs w:val="24"/>
        </w:rPr>
        <w:t xml:space="preserve"> </w:t>
      </w:r>
      <w:r w:rsidR="00544C7D">
        <w:rPr>
          <w:sz w:val="24"/>
          <w:szCs w:val="24"/>
        </w:rPr>
        <w:t>758</w:t>
      </w:r>
      <w:r w:rsidRPr="00D255D7">
        <w:rPr>
          <w:sz w:val="24"/>
          <w:szCs w:val="24"/>
        </w:rPr>
        <w:t>-П</w:t>
      </w:r>
    </w:p>
    <w:p w:rsidR="00924419" w:rsidRDefault="00924419" w:rsidP="0092441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24419" w:rsidRPr="00924419" w:rsidRDefault="00924419" w:rsidP="0092441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24419">
        <w:rPr>
          <w:sz w:val="24"/>
          <w:szCs w:val="24"/>
        </w:rPr>
        <w:t>ПОРЯДОК</w:t>
      </w:r>
    </w:p>
    <w:p w:rsidR="00924419" w:rsidRPr="00924419" w:rsidRDefault="00924419" w:rsidP="0092441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24419">
        <w:rPr>
          <w:sz w:val="24"/>
          <w:szCs w:val="24"/>
        </w:rPr>
        <w:t>И СРОКИ ВНЕСЕНИЯ ИЗМЕНЕНИЙ В ПЕРЕЧЕНЬ ГЛАВНЫХ</w:t>
      </w:r>
    </w:p>
    <w:p w:rsidR="005C265E" w:rsidRDefault="00924419" w:rsidP="0092441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24419">
        <w:rPr>
          <w:sz w:val="24"/>
          <w:szCs w:val="24"/>
        </w:rPr>
        <w:t xml:space="preserve">АДМИНИСТРАТОРОВ ДОХОДОВ И ИСТОЧНИКОВ ФИНАНСИРОВАНИЯ ДЕФИЦИТА БЮДЖЕТА </w:t>
      </w:r>
      <w:r>
        <w:rPr>
          <w:sz w:val="24"/>
          <w:szCs w:val="24"/>
        </w:rPr>
        <w:t>ГОРОДСКОГО</w:t>
      </w:r>
      <w:r w:rsidRPr="00924419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 xml:space="preserve">ГОРОД ФОКИНО </w:t>
      </w:r>
    </w:p>
    <w:p w:rsidR="00924419" w:rsidRPr="00924419" w:rsidRDefault="00924419" w:rsidP="0092441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24419">
        <w:rPr>
          <w:sz w:val="24"/>
          <w:szCs w:val="24"/>
        </w:rPr>
        <w:t>БРЯНСКОЙ ОБЛАСТИ</w:t>
      </w:r>
    </w:p>
    <w:p w:rsidR="00924419" w:rsidRPr="00924419" w:rsidRDefault="00924419" w:rsidP="0092441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4419" w:rsidRPr="00370AA9" w:rsidRDefault="00924419" w:rsidP="00370AA9">
      <w:pPr>
        <w:pStyle w:val="ab"/>
        <w:numPr>
          <w:ilvl w:val="0"/>
          <w:numId w:val="1"/>
        </w:numPr>
        <w:ind w:left="0" w:firstLine="708"/>
        <w:jc w:val="both"/>
        <w:textAlignment w:val="baseline"/>
        <w:rPr>
          <w:sz w:val="24"/>
          <w:szCs w:val="24"/>
        </w:rPr>
      </w:pPr>
      <w:r w:rsidRPr="00370AA9">
        <w:rPr>
          <w:sz w:val="24"/>
          <w:szCs w:val="24"/>
        </w:rPr>
        <w:t>Настоящий Порядок и сроки внесения изменений в перечень главных администраторов доходов и источников финансирования дефицита бюджета городского округа город Фокино Брянской области, определяет механизм и сроки внесения изменений в перечень главных администраторов доходов и источников финансирования дефицита бюджета городского округа город Фокино Брянской области.</w:t>
      </w:r>
    </w:p>
    <w:p w:rsidR="00154137" w:rsidRPr="0034737C" w:rsidRDefault="00924419" w:rsidP="0034737C">
      <w:pPr>
        <w:pStyle w:val="ab"/>
        <w:numPr>
          <w:ilvl w:val="0"/>
          <w:numId w:val="1"/>
        </w:numPr>
        <w:ind w:left="0" w:firstLine="708"/>
        <w:jc w:val="both"/>
        <w:textAlignment w:val="baseline"/>
        <w:rPr>
          <w:sz w:val="24"/>
          <w:szCs w:val="24"/>
        </w:rPr>
      </w:pPr>
      <w:r w:rsidRPr="0034737C">
        <w:rPr>
          <w:sz w:val="24"/>
          <w:szCs w:val="24"/>
        </w:rPr>
        <w:t>В случаях изменения состава и (или) функций главных администраторов доходов и источников финансирования дефицита бюджета городского округа город Фокино Брянской области, а также изменения принципов назначения и присвоения структуры кодов классификации доходов и источников финансирования дефицитов бюджетов изменения в перечень главных администраторов доходов и источников финансирования дефицита бюджета городского округа город Фокино Брянской области, а также в состав закрепленных за ними кодов классификации вносятся нормативным правовым актом финансового управления администрации города Фокино без внесения изменений в постановление администрации города Фокино, утверждающее перечн</w:t>
      </w:r>
      <w:r w:rsidR="00154137" w:rsidRPr="0034737C">
        <w:rPr>
          <w:sz w:val="24"/>
          <w:szCs w:val="24"/>
        </w:rPr>
        <w:t>и</w:t>
      </w:r>
      <w:r w:rsidRPr="0034737C">
        <w:rPr>
          <w:sz w:val="24"/>
          <w:szCs w:val="24"/>
        </w:rPr>
        <w:t xml:space="preserve"> главных администраторов доходов и источников финансирования дефицита бюджета </w:t>
      </w:r>
      <w:r w:rsidR="00154137" w:rsidRPr="0034737C">
        <w:rPr>
          <w:sz w:val="24"/>
          <w:szCs w:val="24"/>
        </w:rPr>
        <w:t>городского</w:t>
      </w:r>
      <w:r w:rsidRPr="0034737C">
        <w:rPr>
          <w:sz w:val="24"/>
          <w:szCs w:val="24"/>
        </w:rPr>
        <w:t xml:space="preserve"> округа </w:t>
      </w:r>
      <w:r w:rsidR="005C265E">
        <w:rPr>
          <w:sz w:val="24"/>
          <w:szCs w:val="24"/>
        </w:rPr>
        <w:t xml:space="preserve">город Фокино </w:t>
      </w:r>
      <w:r w:rsidRPr="0034737C">
        <w:rPr>
          <w:sz w:val="24"/>
          <w:szCs w:val="24"/>
        </w:rPr>
        <w:t xml:space="preserve">Брянской области, а также порядка и сроков внесения изменений в перечень главных администраторов доходов и источников бюджета </w:t>
      </w:r>
      <w:r w:rsidR="00154137" w:rsidRPr="0034737C">
        <w:rPr>
          <w:sz w:val="24"/>
          <w:szCs w:val="24"/>
        </w:rPr>
        <w:t>городского</w:t>
      </w:r>
      <w:r w:rsidRPr="0034737C">
        <w:rPr>
          <w:sz w:val="24"/>
          <w:szCs w:val="24"/>
        </w:rPr>
        <w:t xml:space="preserve"> округа</w:t>
      </w:r>
      <w:r w:rsidR="00154137" w:rsidRPr="0034737C">
        <w:rPr>
          <w:sz w:val="24"/>
          <w:szCs w:val="24"/>
        </w:rPr>
        <w:t xml:space="preserve"> город Фокино Брянской области</w:t>
      </w:r>
      <w:r w:rsidRPr="0034737C">
        <w:rPr>
          <w:sz w:val="24"/>
          <w:szCs w:val="24"/>
        </w:rPr>
        <w:t xml:space="preserve">. </w:t>
      </w:r>
    </w:p>
    <w:p w:rsidR="0003699D" w:rsidRDefault="00924419" w:rsidP="0003699D">
      <w:pPr>
        <w:ind w:firstLine="708"/>
        <w:jc w:val="both"/>
        <w:textAlignment w:val="baseline"/>
        <w:rPr>
          <w:sz w:val="24"/>
          <w:szCs w:val="24"/>
        </w:rPr>
      </w:pPr>
      <w:r w:rsidRPr="00924419">
        <w:rPr>
          <w:sz w:val="24"/>
          <w:szCs w:val="24"/>
        </w:rPr>
        <w:t xml:space="preserve">В случаях, указанных в абзаце первом настоящего пункта, </w:t>
      </w:r>
      <w:r w:rsidRPr="00924419">
        <w:rPr>
          <w:rFonts w:eastAsia="Calibri"/>
          <w:sz w:val="24"/>
          <w:szCs w:val="24"/>
          <w:lang w:eastAsia="en-US"/>
        </w:rPr>
        <w:t xml:space="preserve">администраторы доходов бюджета </w:t>
      </w:r>
      <w:r w:rsidR="00154137" w:rsidRPr="00154137">
        <w:rPr>
          <w:rFonts w:eastAsia="Calibri"/>
          <w:sz w:val="24"/>
          <w:szCs w:val="24"/>
          <w:lang w:eastAsia="en-US"/>
        </w:rPr>
        <w:t>городского округа город Фокино Брянской области</w:t>
      </w:r>
      <w:r w:rsidRPr="00924419">
        <w:rPr>
          <w:sz w:val="24"/>
          <w:szCs w:val="24"/>
        </w:rPr>
        <w:t xml:space="preserve">, осуществляющие бюджетные полномочия главного администратора доходов бюджета </w:t>
      </w:r>
      <w:r w:rsidR="00154137" w:rsidRPr="00154137">
        <w:rPr>
          <w:sz w:val="24"/>
          <w:szCs w:val="24"/>
        </w:rPr>
        <w:t>городского округа город Фокино Брянской области</w:t>
      </w:r>
      <w:r w:rsidRPr="00924419">
        <w:rPr>
          <w:sz w:val="24"/>
          <w:szCs w:val="24"/>
        </w:rPr>
        <w:t xml:space="preserve">, главного администратора источников финансирования дефицита бюджета </w:t>
      </w:r>
      <w:r w:rsidR="00154137" w:rsidRPr="00154137">
        <w:rPr>
          <w:sz w:val="24"/>
          <w:szCs w:val="24"/>
        </w:rPr>
        <w:t>городского округа город Фокино Брянской области</w:t>
      </w:r>
      <w:r w:rsidRPr="00924419">
        <w:rPr>
          <w:sz w:val="24"/>
          <w:szCs w:val="24"/>
        </w:rPr>
        <w:t>, направляет в финансов</w:t>
      </w:r>
      <w:r w:rsidR="00154137">
        <w:rPr>
          <w:sz w:val="24"/>
          <w:szCs w:val="24"/>
        </w:rPr>
        <w:t>ое</w:t>
      </w:r>
      <w:r w:rsidRPr="00924419">
        <w:rPr>
          <w:sz w:val="24"/>
          <w:szCs w:val="24"/>
        </w:rPr>
        <w:t xml:space="preserve"> управление администрации </w:t>
      </w:r>
      <w:r w:rsidR="00154137">
        <w:rPr>
          <w:sz w:val="24"/>
          <w:szCs w:val="24"/>
        </w:rPr>
        <w:t>города Фокино</w:t>
      </w:r>
      <w:r w:rsidRPr="00924419">
        <w:rPr>
          <w:sz w:val="24"/>
          <w:szCs w:val="24"/>
        </w:rPr>
        <w:t xml:space="preserve"> обращение о внесении изменений в перечень главных администраторов доходов и источников финансирования дефицита бюджета </w:t>
      </w:r>
      <w:r w:rsidR="00154137" w:rsidRPr="00154137">
        <w:rPr>
          <w:sz w:val="24"/>
          <w:szCs w:val="24"/>
        </w:rPr>
        <w:t>городского округа город Фокино Брянской области</w:t>
      </w:r>
      <w:r w:rsidR="00154137">
        <w:rPr>
          <w:sz w:val="24"/>
          <w:szCs w:val="24"/>
        </w:rPr>
        <w:t xml:space="preserve">. </w:t>
      </w:r>
      <w:r w:rsidR="0003699D" w:rsidRPr="0003699D">
        <w:rPr>
          <w:sz w:val="24"/>
          <w:szCs w:val="24"/>
        </w:rPr>
        <w:t xml:space="preserve">В обращении указываются нормативные правовые акты Российской Федерации, нормативные правовые акты Брянской области, иные основания, устанавливающие необходимость внесения изменений в перечень главных администраторов доходов и источников финансирования дефицита бюджета </w:t>
      </w:r>
      <w:r w:rsidR="0003699D">
        <w:rPr>
          <w:sz w:val="24"/>
          <w:szCs w:val="24"/>
        </w:rPr>
        <w:t xml:space="preserve">городского </w:t>
      </w:r>
      <w:r w:rsidR="0003699D" w:rsidRPr="0003699D">
        <w:rPr>
          <w:sz w:val="24"/>
          <w:szCs w:val="24"/>
        </w:rPr>
        <w:t xml:space="preserve">округа </w:t>
      </w:r>
      <w:r w:rsidR="0003699D">
        <w:rPr>
          <w:sz w:val="24"/>
          <w:szCs w:val="24"/>
        </w:rPr>
        <w:t xml:space="preserve">город Фокино </w:t>
      </w:r>
      <w:r w:rsidR="0003699D" w:rsidRPr="0003699D">
        <w:rPr>
          <w:sz w:val="24"/>
          <w:szCs w:val="24"/>
        </w:rPr>
        <w:t xml:space="preserve">Брянской области. </w:t>
      </w:r>
    </w:p>
    <w:p w:rsidR="00924419" w:rsidRPr="004072B5" w:rsidRDefault="00924419" w:rsidP="0003699D">
      <w:pPr>
        <w:ind w:firstLine="708"/>
        <w:jc w:val="both"/>
        <w:textAlignment w:val="baseline"/>
        <w:rPr>
          <w:sz w:val="24"/>
          <w:szCs w:val="24"/>
        </w:rPr>
      </w:pPr>
      <w:r w:rsidRPr="00924419">
        <w:rPr>
          <w:sz w:val="24"/>
          <w:szCs w:val="24"/>
        </w:rPr>
        <w:t xml:space="preserve">Финансовое управление администрации </w:t>
      </w:r>
      <w:r w:rsidR="00154137">
        <w:rPr>
          <w:sz w:val="24"/>
          <w:szCs w:val="24"/>
        </w:rPr>
        <w:t>города Фокино</w:t>
      </w:r>
      <w:r w:rsidRPr="00924419">
        <w:rPr>
          <w:sz w:val="24"/>
          <w:szCs w:val="24"/>
        </w:rPr>
        <w:t xml:space="preserve"> на основании обращения, указанного в абзаце втором настоящего пункта, в течение 10 рабочих дней со дня его поступления издает нормативный правовой акт о внесении изменений в перечень главных администраторов доходов и источников финансирования дефицита бюджета </w:t>
      </w:r>
      <w:r w:rsidR="00154137" w:rsidRPr="00154137">
        <w:rPr>
          <w:sz w:val="24"/>
          <w:szCs w:val="24"/>
        </w:rPr>
        <w:t>городского округа город Фокино Брянской области</w:t>
      </w:r>
      <w:r w:rsidR="00154137">
        <w:rPr>
          <w:sz w:val="24"/>
          <w:szCs w:val="24"/>
        </w:rPr>
        <w:t>.</w:t>
      </w:r>
    </w:p>
    <w:sectPr w:rsidR="00924419" w:rsidRPr="004072B5" w:rsidSect="008F3AA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A1" w:rsidRDefault="008F3AA1" w:rsidP="006264DC">
      <w:r>
        <w:separator/>
      </w:r>
    </w:p>
  </w:endnote>
  <w:endnote w:type="continuationSeparator" w:id="0">
    <w:p w:rsidR="008F3AA1" w:rsidRDefault="008F3AA1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A1" w:rsidRDefault="008F3AA1" w:rsidP="006264DC">
      <w:r>
        <w:separator/>
      </w:r>
    </w:p>
  </w:footnote>
  <w:footnote w:type="continuationSeparator" w:id="0">
    <w:p w:rsidR="008F3AA1" w:rsidRDefault="008F3AA1" w:rsidP="0062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5AE8"/>
    <w:multiLevelType w:val="hybridMultilevel"/>
    <w:tmpl w:val="3A6CD4EC"/>
    <w:lvl w:ilvl="0" w:tplc="C208664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8"/>
    <w:rsid w:val="00012DB9"/>
    <w:rsid w:val="0003699D"/>
    <w:rsid w:val="00037E37"/>
    <w:rsid w:val="00077D51"/>
    <w:rsid w:val="000800F7"/>
    <w:rsid w:val="000A3E9C"/>
    <w:rsid w:val="000B1B4A"/>
    <w:rsid w:val="000B5560"/>
    <w:rsid w:val="000D4570"/>
    <w:rsid w:val="000F1E55"/>
    <w:rsid w:val="000F2719"/>
    <w:rsid w:val="000F758D"/>
    <w:rsid w:val="00103BF6"/>
    <w:rsid w:val="00106A84"/>
    <w:rsid w:val="0011447C"/>
    <w:rsid w:val="00154137"/>
    <w:rsid w:val="0015784B"/>
    <w:rsid w:val="00161996"/>
    <w:rsid w:val="00170C1F"/>
    <w:rsid w:val="00177658"/>
    <w:rsid w:val="001803F7"/>
    <w:rsid w:val="001C40B1"/>
    <w:rsid w:val="001C4A80"/>
    <w:rsid w:val="001D4BB2"/>
    <w:rsid w:val="001E3EBB"/>
    <w:rsid w:val="00202D25"/>
    <w:rsid w:val="0029132F"/>
    <w:rsid w:val="003141F2"/>
    <w:rsid w:val="00316269"/>
    <w:rsid w:val="003259EF"/>
    <w:rsid w:val="00333036"/>
    <w:rsid w:val="0034737C"/>
    <w:rsid w:val="0036323F"/>
    <w:rsid w:val="00370AA9"/>
    <w:rsid w:val="003778B2"/>
    <w:rsid w:val="0039082B"/>
    <w:rsid w:val="003A1E2C"/>
    <w:rsid w:val="003F1D18"/>
    <w:rsid w:val="004039C2"/>
    <w:rsid w:val="004072B5"/>
    <w:rsid w:val="00411CC7"/>
    <w:rsid w:val="00416241"/>
    <w:rsid w:val="004177EE"/>
    <w:rsid w:val="004A23ED"/>
    <w:rsid w:val="004C760D"/>
    <w:rsid w:val="004D5B85"/>
    <w:rsid w:val="00504BCD"/>
    <w:rsid w:val="00514A86"/>
    <w:rsid w:val="0052078C"/>
    <w:rsid w:val="00524DC8"/>
    <w:rsid w:val="005301DC"/>
    <w:rsid w:val="00544C7D"/>
    <w:rsid w:val="00550FA0"/>
    <w:rsid w:val="00556E91"/>
    <w:rsid w:val="0058419F"/>
    <w:rsid w:val="005A685C"/>
    <w:rsid w:val="005C265E"/>
    <w:rsid w:val="005F0DAA"/>
    <w:rsid w:val="00607880"/>
    <w:rsid w:val="00614871"/>
    <w:rsid w:val="006264DC"/>
    <w:rsid w:val="0064134D"/>
    <w:rsid w:val="00661202"/>
    <w:rsid w:val="006707DA"/>
    <w:rsid w:val="0067133E"/>
    <w:rsid w:val="0067670D"/>
    <w:rsid w:val="00680005"/>
    <w:rsid w:val="006904ED"/>
    <w:rsid w:val="006A1A35"/>
    <w:rsid w:val="006A4057"/>
    <w:rsid w:val="006D0168"/>
    <w:rsid w:val="006D605D"/>
    <w:rsid w:val="006E6D64"/>
    <w:rsid w:val="00733915"/>
    <w:rsid w:val="00733B26"/>
    <w:rsid w:val="007554D4"/>
    <w:rsid w:val="00772D9E"/>
    <w:rsid w:val="00794963"/>
    <w:rsid w:val="007A0626"/>
    <w:rsid w:val="007A0B7F"/>
    <w:rsid w:val="007E0E70"/>
    <w:rsid w:val="007F0E7D"/>
    <w:rsid w:val="007F5B5D"/>
    <w:rsid w:val="00814EC8"/>
    <w:rsid w:val="00842CE8"/>
    <w:rsid w:val="00853215"/>
    <w:rsid w:val="0085424A"/>
    <w:rsid w:val="0085618C"/>
    <w:rsid w:val="00887C43"/>
    <w:rsid w:val="008C062F"/>
    <w:rsid w:val="008E5338"/>
    <w:rsid w:val="008F3AA1"/>
    <w:rsid w:val="009032C5"/>
    <w:rsid w:val="00924419"/>
    <w:rsid w:val="00954A9D"/>
    <w:rsid w:val="00960E30"/>
    <w:rsid w:val="009A5C14"/>
    <w:rsid w:val="009E12E4"/>
    <w:rsid w:val="00A1072F"/>
    <w:rsid w:val="00A226C0"/>
    <w:rsid w:val="00A736E4"/>
    <w:rsid w:val="00A93F79"/>
    <w:rsid w:val="00AD37E2"/>
    <w:rsid w:val="00AD4D40"/>
    <w:rsid w:val="00AF011D"/>
    <w:rsid w:val="00B12F07"/>
    <w:rsid w:val="00B144C1"/>
    <w:rsid w:val="00BA0E3B"/>
    <w:rsid w:val="00BA613B"/>
    <w:rsid w:val="00BA7F03"/>
    <w:rsid w:val="00BD2035"/>
    <w:rsid w:val="00C44659"/>
    <w:rsid w:val="00C5797D"/>
    <w:rsid w:val="00C96F36"/>
    <w:rsid w:val="00CA1B71"/>
    <w:rsid w:val="00CA6AFE"/>
    <w:rsid w:val="00CB4B98"/>
    <w:rsid w:val="00CF20BB"/>
    <w:rsid w:val="00CF6802"/>
    <w:rsid w:val="00D064C7"/>
    <w:rsid w:val="00D255D7"/>
    <w:rsid w:val="00D338D2"/>
    <w:rsid w:val="00D47CBD"/>
    <w:rsid w:val="00D6241D"/>
    <w:rsid w:val="00D71C25"/>
    <w:rsid w:val="00D810C1"/>
    <w:rsid w:val="00DB2754"/>
    <w:rsid w:val="00DC4410"/>
    <w:rsid w:val="00DD6239"/>
    <w:rsid w:val="00E179C4"/>
    <w:rsid w:val="00E53234"/>
    <w:rsid w:val="00E800A0"/>
    <w:rsid w:val="00E93D7F"/>
    <w:rsid w:val="00E9451F"/>
    <w:rsid w:val="00EB1F37"/>
    <w:rsid w:val="00EF5E94"/>
    <w:rsid w:val="00EF796B"/>
    <w:rsid w:val="00F1046D"/>
    <w:rsid w:val="00F470AD"/>
    <w:rsid w:val="00F55F21"/>
    <w:rsid w:val="00F812AC"/>
    <w:rsid w:val="00FA7DA5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1CE3"/>
  <w15:docId w15:val="{11E96D0A-C379-451E-BD21-782819E1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4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D203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D20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0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73B641812DB47E0E4AB7E2462C84AC68D1F936D836417D360E910B90265768E1866B1C2ABEFF2645D0F52D11A4B620F535F7B672B83cDZ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73B641812DB47E0E4AB7E2462C84AC68D1F936D836417D360E910B90265768E1866B3C2A2E1FE3B581A4389164C7A105043676529c8Z0J" TargetMode="External"/><Relationship Id="rId12" Type="http://schemas.openxmlformats.org/officeDocument/2006/relationships/hyperlink" Target="consultantplus://offline/ref=7B073B641812DB47E0E4AB7E2462C84AC68D1F936D836417D360E910B90265768E1866B1C2ABEFF2645D0F52D11A4B620F535F7B672B83cDZ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073B641812DB47E0E4AB7E2462C84AC68D1F936D836417D360E910B90265768E1866B1C2A2ECFC6E020A47C0424765174C5C677B2981D4c3Z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073B641812DB47E0E4AB7E2462C84AC68D1F936D836417D360E910B90265768E1866B3C2A2E1FE3B581A4389164C7A105043676529c8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73B641812DB47E0E4AB7E2462C84AC68D1F936D836417D360E910B90265768E1866B1C2A2ECFC6E020A47C0424765174C5C677B2981D4c3Z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19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2021-12-27T08:19:00Z</cp:lastPrinted>
  <dcterms:created xsi:type="dcterms:W3CDTF">2021-07-08T09:11:00Z</dcterms:created>
  <dcterms:modified xsi:type="dcterms:W3CDTF">2021-12-27T08:41:00Z</dcterms:modified>
</cp:coreProperties>
</file>