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965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6570">
        <w:rPr>
          <w:rFonts w:ascii="Times New Roman" w:hAnsi="Times New Roman" w:cs="Times New Roman"/>
          <w:sz w:val="24"/>
          <w:szCs w:val="24"/>
        </w:rPr>
        <w:t>. Фокино)</w:t>
      </w:r>
    </w:p>
    <w:p w:rsidR="00315116" w:rsidRDefault="00315116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Pr="00C96570" w:rsidRDefault="00BB5444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57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</w:p>
    <w:p w:rsidR="00BB5444" w:rsidRDefault="00BB5444" w:rsidP="00BB5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Pr="00BC4B9E" w:rsidRDefault="00315116" w:rsidP="00BC4B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75C9">
        <w:rPr>
          <w:rFonts w:ascii="Times New Roman" w:hAnsi="Times New Roman" w:cs="Times New Roman"/>
          <w:sz w:val="24"/>
          <w:szCs w:val="24"/>
        </w:rPr>
        <w:t xml:space="preserve"> </w:t>
      </w:r>
      <w:r w:rsidR="005B68D1">
        <w:rPr>
          <w:rFonts w:ascii="Times New Roman" w:hAnsi="Times New Roman" w:cs="Times New Roman"/>
          <w:sz w:val="24"/>
          <w:szCs w:val="24"/>
        </w:rPr>
        <w:t>04 августа</w:t>
      </w:r>
      <w:r w:rsidR="008D75C9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>202</w:t>
      </w:r>
      <w:r w:rsidR="005647A2">
        <w:rPr>
          <w:rFonts w:ascii="Times New Roman" w:hAnsi="Times New Roman" w:cs="Times New Roman"/>
          <w:sz w:val="24"/>
          <w:szCs w:val="24"/>
        </w:rPr>
        <w:t>1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г. </w:t>
      </w:r>
      <w:r w:rsidR="009F3E88">
        <w:rPr>
          <w:rFonts w:ascii="Times New Roman" w:hAnsi="Times New Roman" w:cs="Times New Roman"/>
          <w:sz w:val="24"/>
          <w:szCs w:val="24"/>
        </w:rPr>
        <w:t xml:space="preserve"> 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   </w:t>
      </w:r>
      <w:r w:rsidR="00BC4B9E" w:rsidRPr="00BC4B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E14C7">
        <w:rPr>
          <w:rFonts w:ascii="Times New Roman" w:hAnsi="Times New Roman" w:cs="Times New Roman"/>
          <w:sz w:val="24"/>
          <w:szCs w:val="24"/>
        </w:rPr>
        <w:t xml:space="preserve"> 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9E">
        <w:rPr>
          <w:rFonts w:ascii="Times New Roman" w:hAnsi="Times New Roman" w:cs="Times New Roman"/>
          <w:sz w:val="24"/>
          <w:szCs w:val="24"/>
        </w:rPr>
        <w:t>- Р</w:t>
      </w:r>
    </w:p>
    <w:p w:rsidR="00BC4B9E" w:rsidRPr="00BC4B9E" w:rsidRDefault="00BC4B9E" w:rsidP="00BC4B9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г. Фокино</w:t>
      </w:r>
    </w:p>
    <w:p w:rsidR="00926D78" w:rsidRDefault="003B3D85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плановой проверки</w:t>
      </w:r>
    </w:p>
    <w:p w:rsidR="008D75C9" w:rsidRDefault="00926D78" w:rsidP="00B32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06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7E61F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2E06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E61F3">
        <w:rPr>
          <w:rFonts w:ascii="Times New Roman" w:eastAsia="Times New Roman" w:hAnsi="Times New Roman" w:cs="Times New Roman"/>
          <w:sz w:val="24"/>
          <w:szCs w:val="24"/>
        </w:rPr>
        <w:t xml:space="preserve"> «ДШИ</w:t>
      </w:r>
      <w:r w:rsidR="007D71DF" w:rsidRPr="00B3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E06" w:rsidRPr="00B32E06">
        <w:rPr>
          <w:rFonts w:ascii="Times New Roman" w:hAnsi="Times New Roman"/>
          <w:sz w:val="24"/>
          <w:szCs w:val="24"/>
        </w:rPr>
        <w:t>г.Фокино</w:t>
      </w:r>
      <w:r w:rsidR="007E61F3">
        <w:rPr>
          <w:rFonts w:ascii="Times New Roman" w:hAnsi="Times New Roman"/>
          <w:sz w:val="24"/>
          <w:szCs w:val="24"/>
        </w:rPr>
        <w:t>»</w:t>
      </w:r>
    </w:p>
    <w:p w:rsidR="00B85C46" w:rsidRDefault="003B3D85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B68D1" w:rsidRDefault="005B68D1" w:rsidP="00697D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статей </w:t>
      </w:r>
      <w:r>
        <w:rPr>
          <w:rFonts w:ascii="Times New Roman" w:hAnsi="Times New Roman" w:cs="Times New Roman"/>
          <w:color w:val="000000"/>
          <w:sz w:val="24"/>
          <w:szCs w:val="24"/>
        </w:rPr>
        <w:t>269.2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п. 1,3 ч.1, ч.3, 8 ст. 99 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в соответствии с распоряжением администрации г. Фокино от 31.08.2020г.№ 188-Р «Об утверждении Положения о секторе контрольно – ревизионной работы администрации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города Фокино», постановлением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Фокино от 18.12.2020г. № 652-П «Об утверждении плана проведения контрольных мероприятий сектором контрольно – ревизионной работы администрации г. Фокино в сфере закупок на 2021 год»</w:t>
      </w:r>
    </w:p>
    <w:p w:rsidR="005B68D1" w:rsidRDefault="005B68D1" w:rsidP="005B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8D1" w:rsidRDefault="005B68D1" w:rsidP="005B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97D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Специалисту сектора контрольно – ревизионной работы администрации города Фокино Никуткиной Ларисе Николаевне провести плановую камеральную проверку соблюдения Федерального закона от  05.04.2013г. № 44-ФЗ «О контрактной системе в сфере закупок товаров, работ, услуг для обеспечения государственных и муниципальных нужд» Муниципальным бюджетным учреждением дополнительного образования «Детская школа искусств имени М.П. Мусоргского города Фокино»</w:t>
      </w:r>
      <w:proofErr w:type="gramEnd"/>
    </w:p>
    <w:p w:rsidR="005B68D1" w:rsidRDefault="005B68D1" w:rsidP="00F24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4AE5">
        <w:rPr>
          <w:rFonts w:ascii="Times New Roman" w:hAnsi="Times New Roman" w:cs="Times New Roman"/>
          <w:sz w:val="24"/>
          <w:szCs w:val="24"/>
        </w:rPr>
        <w:t xml:space="preserve"> Основные вопросы, подлежащие проверке в</w:t>
      </w:r>
      <w:r w:rsidRPr="00697D82">
        <w:rPr>
          <w:rFonts w:ascii="Times New Roman" w:hAnsi="Times New Roman" w:cs="Times New Roman"/>
          <w:sz w:val="24"/>
          <w:szCs w:val="24"/>
        </w:rPr>
        <w:t xml:space="preserve"> ходе </w:t>
      </w:r>
      <w:r w:rsidR="00F24AE5">
        <w:rPr>
          <w:rFonts w:ascii="Times New Roman" w:hAnsi="Times New Roman" w:cs="Times New Roman"/>
          <w:sz w:val="24"/>
          <w:szCs w:val="24"/>
        </w:rPr>
        <w:t>п</w:t>
      </w:r>
      <w:r w:rsidRPr="00697D82">
        <w:rPr>
          <w:rFonts w:ascii="Times New Roman" w:hAnsi="Times New Roman" w:cs="Times New Roman"/>
          <w:sz w:val="24"/>
          <w:szCs w:val="24"/>
        </w:rPr>
        <w:t>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F24AE5">
        <w:rPr>
          <w:rFonts w:ascii="Times New Roman" w:hAnsi="Times New Roman" w:cs="Times New Roman"/>
          <w:sz w:val="24"/>
          <w:szCs w:val="24"/>
        </w:rPr>
        <w:t>:</w:t>
      </w:r>
    </w:p>
    <w:p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законодательства РФ в сфере закупок при организации своей закупочной деятельности (наличие контрактной службы либо контрактного управляющего, комиссий по осуществлению закупок и их членов, соглашений с уполномоченным органом по определению поставщиков); </w:t>
      </w:r>
    </w:p>
    <w:p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</w:t>
      </w:r>
      <w:r w:rsidRPr="0056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 РФ в сфере закупок при планировании своей закупочной деятельности;</w:t>
      </w:r>
    </w:p>
    <w:p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D17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правил нормирования в сфере закупок, установленных в соответствии со статьей 19 Федерального закона № 44 –ФЗ;</w:t>
      </w:r>
    </w:p>
    <w:p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законодательства РФ в сфере закупок при выборе способа определения поставщика (подрядчика, исполнителя), проведении процедур определения поставщика (подрядчика, исполнителя)</w:t>
      </w:r>
      <w:r w:rsidR="004C35A4">
        <w:rPr>
          <w:rFonts w:ascii="Times New Roman" w:hAnsi="Times New Roman" w:cs="Times New Roman"/>
          <w:sz w:val="24"/>
          <w:szCs w:val="24"/>
        </w:rPr>
        <w:t>, заключении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 единицы товара, работы, услуги; </w:t>
      </w:r>
      <w:proofErr w:type="gramEnd"/>
    </w:p>
    <w:p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предусмотренных Федеральным законом  № 44-ФЗ требований к исполнению, изменению контракта, 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B68D1" w:rsidRDefault="005B68D1" w:rsidP="005B6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B217D" w:rsidRDefault="00DB217D" w:rsidP="00697D8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D1" w:rsidRDefault="0024074B" w:rsidP="00697D8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B68D1">
        <w:rPr>
          <w:rFonts w:ascii="Times New Roman" w:hAnsi="Times New Roman" w:cs="Times New Roman"/>
          <w:sz w:val="24"/>
          <w:szCs w:val="24"/>
        </w:rPr>
        <w:t>.</w:t>
      </w:r>
      <w:r w:rsidR="00697D82">
        <w:rPr>
          <w:rFonts w:ascii="Times New Roman" w:hAnsi="Times New Roman" w:cs="Times New Roman"/>
          <w:sz w:val="24"/>
          <w:szCs w:val="24"/>
        </w:rPr>
        <w:t xml:space="preserve"> </w:t>
      </w:r>
      <w:r w:rsidR="005B68D1">
        <w:rPr>
          <w:rFonts w:ascii="Times New Roman" w:hAnsi="Times New Roman" w:cs="Times New Roman"/>
          <w:sz w:val="24"/>
          <w:szCs w:val="24"/>
        </w:rPr>
        <w:t>Проверяемый период -  2020 год</w:t>
      </w:r>
    </w:p>
    <w:p w:rsidR="005B68D1" w:rsidRDefault="0024074B" w:rsidP="005B68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68D1">
        <w:rPr>
          <w:rFonts w:ascii="Times New Roman" w:hAnsi="Times New Roman" w:cs="Times New Roman"/>
          <w:sz w:val="24"/>
          <w:szCs w:val="24"/>
        </w:rPr>
        <w:t>. Срок проведения проверки  30 раб</w:t>
      </w:r>
      <w:proofErr w:type="gramStart"/>
      <w:r w:rsidR="005B6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8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B68D1">
        <w:rPr>
          <w:rFonts w:ascii="Times New Roman" w:hAnsi="Times New Roman" w:cs="Times New Roman"/>
          <w:sz w:val="24"/>
          <w:szCs w:val="24"/>
        </w:rPr>
        <w:t xml:space="preserve">ней </w:t>
      </w:r>
    </w:p>
    <w:p w:rsidR="005B68D1" w:rsidRDefault="0024074B" w:rsidP="005B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68D1">
        <w:rPr>
          <w:rFonts w:ascii="Times New Roman" w:hAnsi="Times New Roman" w:cs="Times New Roman"/>
          <w:sz w:val="24"/>
          <w:szCs w:val="24"/>
        </w:rPr>
        <w:t>.</w:t>
      </w:r>
      <w:r w:rsidR="00697D82">
        <w:rPr>
          <w:rFonts w:ascii="Times New Roman" w:hAnsi="Times New Roman" w:cs="Times New Roman"/>
          <w:sz w:val="24"/>
          <w:szCs w:val="24"/>
        </w:rPr>
        <w:t xml:space="preserve"> </w:t>
      </w:r>
      <w:r w:rsidR="005B68D1">
        <w:rPr>
          <w:rFonts w:ascii="Times New Roman" w:hAnsi="Times New Roman" w:cs="Times New Roman"/>
          <w:sz w:val="24"/>
          <w:szCs w:val="24"/>
        </w:rPr>
        <w:t xml:space="preserve">Дата начала проведения </w:t>
      </w:r>
      <w:r w:rsidR="005B68D1" w:rsidRPr="00EC4D17">
        <w:rPr>
          <w:rFonts w:ascii="Times New Roman" w:hAnsi="Times New Roman" w:cs="Times New Roman"/>
          <w:sz w:val="24"/>
          <w:szCs w:val="24"/>
        </w:rPr>
        <w:t>проверки  1</w:t>
      </w:r>
      <w:r w:rsidR="0064011C">
        <w:rPr>
          <w:rFonts w:ascii="Times New Roman" w:hAnsi="Times New Roman" w:cs="Times New Roman"/>
          <w:sz w:val="24"/>
          <w:szCs w:val="24"/>
        </w:rPr>
        <w:t>6</w:t>
      </w:r>
      <w:r w:rsidR="005B68D1" w:rsidRPr="00EC4D17">
        <w:rPr>
          <w:rFonts w:ascii="Times New Roman" w:hAnsi="Times New Roman" w:cs="Times New Roman"/>
          <w:sz w:val="24"/>
          <w:szCs w:val="24"/>
        </w:rPr>
        <w:t>.08.2021г.</w:t>
      </w:r>
    </w:p>
    <w:p w:rsidR="005B68D1" w:rsidRDefault="0024074B" w:rsidP="005B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B68D1" w:rsidRPr="00BC4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5B68D1" w:rsidRPr="00BC4B9E">
        <w:rPr>
          <w:rFonts w:ascii="Times New Roman" w:hAnsi="Times New Roman" w:cs="Times New Roman"/>
          <w:sz w:val="24"/>
          <w:szCs w:val="24"/>
        </w:rPr>
        <w:t>астоящее распоряжение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 разместить на официальном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5B68D1">
        <w:rPr>
          <w:rFonts w:ascii="Times New Roman" w:hAnsi="Times New Roman" w:cs="Times New Roman"/>
          <w:sz w:val="24"/>
          <w:szCs w:val="24"/>
        </w:rPr>
        <w:t xml:space="preserve"> </w:t>
      </w:r>
      <w:r w:rsidR="005B68D1" w:rsidRPr="00BC4B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B68D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B68D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B68D1" w:rsidRPr="00BC4B9E">
        <w:rPr>
          <w:rFonts w:ascii="Times New Roman" w:hAnsi="Times New Roman" w:cs="Times New Roman"/>
          <w:sz w:val="24"/>
          <w:szCs w:val="24"/>
        </w:rPr>
        <w:t>окино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8D1" w:rsidRDefault="0024074B" w:rsidP="005B68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B68D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68D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D1" w:rsidRDefault="005B68D1" w:rsidP="005B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Глава администрации       Н.С. Гришина </w:t>
      </w:r>
    </w:p>
    <w:p w:rsidR="005B68D1" w:rsidRPr="003B3D85" w:rsidRDefault="005B68D1" w:rsidP="005B68D1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5C9" w:rsidRDefault="008D75C9" w:rsidP="00BC4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5C9" w:rsidRDefault="008D75C9" w:rsidP="00BC4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6F3" w:rsidRDefault="002266F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F3" w:rsidRDefault="002266F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443" w:rsidRDefault="0069644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82" w:rsidRDefault="00697D82" w:rsidP="006964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7D82" w:rsidSect="00102CE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444"/>
    <w:rsid w:val="00006031"/>
    <w:rsid w:val="00043B14"/>
    <w:rsid w:val="00052E29"/>
    <w:rsid w:val="00054190"/>
    <w:rsid w:val="000A2CC4"/>
    <w:rsid w:val="000A5245"/>
    <w:rsid w:val="000C4397"/>
    <w:rsid w:val="000D1845"/>
    <w:rsid w:val="00102CEF"/>
    <w:rsid w:val="00115C62"/>
    <w:rsid w:val="001A7E6C"/>
    <w:rsid w:val="001B19DE"/>
    <w:rsid w:val="001C6838"/>
    <w:rsid w:val="001C7C0A"/>
    <w:rsid w:val="001D0335"/>
    <w:rsid w:val="001E395B"/>
    <w:rsid w:val="00225801"/>
    <w:rsid w:val="002266F3"/>
    <w:rsid w:val="0024074B"/>
    <w:rsid w:val="00240C43"/>
    <w:rsid w:val="00244AF6"/>
    <w:rsid w:val="00244F8E"/>
    <w:rsid w:val="00270153"/>
    <w:rsid w:val="002701AD"/>
    <w:rsid w:val="002B6B5D"/>
    <w:rsid w:val="002C190E"/>
    <w:rsid w:val="002F632F"/>
    <w:rsid w:val="00307440"/>
    <w:rsid w:val="00315116"/>
    <w:rsid w:val="00321E51"/>
    <w:rsid w:val="00324C96"/>
    <w:rsid w:val="003B3D85"/>
    <w:rsid w:val="003D3A8E"/>
    <w:rsid w:val="003D72A8"/>
    <w:rsid w:val="003E6D12"/>
    <w:rsid w:val="00423EF7"/>
    <w:rsid w:val="00440A18"/>
    <w:rsid w:val="004503FD"/>
    <w:rsid w:val="00450C62"/>
    <w:rsid w:val="004616C4"/>
    <w:rsid w:val="00484094"/>
    <w:rsid w:val="004C35A4"/>
    <w:rsid w:val="004D2201"/>
    <w:rsid w:val="004E449C"/>
    <w:rsid w:val="004F0E29"/>
    <w:rsid w:val="00544D44"/>
    <w:rsid w:val="0056453C"/>
    <w:rsid w:val="005647A2"/>
    <w:rsid w:val="005805E0"/>
    <w:rsid w:val="005904A3"/>
    <w:rsid w:val="00597B40"/>
    <w:rsid w:val="005A40DA"/>
    <w:rsid w:val="005B68D1"/>
    <w:rsid w:val="005B71D2"/>
    <w:rsid w:val="00634C81"/>
    <w:rsid w:val="0064011C"/>
    <w:rsid w:val="0064604F"/>
    <w:rsid w:val="00696443"/>
    <w:rsid w:val="00697D82"/>
    <w:rsid w:val="006B2E5A"/>
    <w:rsid w:val="006F0DE1"/>
    <w:rsid w:val="0076106C"/>
    <w:rsid w:val="007A6323"/>
    <w:rsid w:val="007D2CF5"/>
    <w:rsid w:val="007D71DF"/>
    <w:rsid w:val="007E0962"/>
    <w:rsid w:val="007E61F3"/>
    <w:rsid w:val="00851E73"/>
    <w:rsid w:val="00853C1D"/>
    <w:rsid w:val="008A6381"/>
    <w:rsid w:val="008D75C9"/>
    <w:rsid w:val="008E541E"/>
    <w:rsid w:val="008E78E4"/>
    <w:rsid w:val="00903B43"/>
    <w:rsid w:val="00905DD9"/>
    <w:rsid w:val="009102CC"/>
    <w:rsid w:val="009110AA"/>
    <w:rsid w:val="009150D5"/>
    <w:rsid w:val="00915847"/>
    <w:rsid w:val="00926D78"/>
    <w:rsid w:val="00953819"/>
    <w:rsid w:val="009F3E88"/>
    <w:rsid w:val="00A16CC7"/>
    <w:rsid w:val="00A2663E"/>
    <w:rsid w:val="00A3663E"/>
    <w:rsid w:val="00A6376E"/>
    <w:rsid w:val="00A732DD"/>
    <w:rsid w:val="00A73F15"/>
    <w:rsid w:val="00A86D6C"/>
    <w:rsid w:val="00AA2EB9"/>
    <w:rsid w:val="00AA67ED"/>
    <w:rsid w:val="00AD748B"/>
    <w:rsid w:val="00AF162D"/>
    <w:rsid w:val="00AF7B72"/>
    <w:rsid w:val="00B32E06"/>
    <w:rsid w:val="00B523F2"/>
    <w:rsid w:val="00B5284E"/>
    <w:rsid w:val="00B52CF2"/>
    <w:rsid w:val="00B70141"/>
    <w:rsid w:val="00B85C46"/>
    <w:rsid w:val="00B85E98"/>
    <w:rsid w:val="00BB3494"/>
    <w:rsid w:val="00BB5444"/>
    <w:rsid w:val="00BC4B9E"/>
    <w:rsid w:val="00BF0DEB"/>
    <w:rsid w:val="00C155EE"/>
    <w:rsid w:val="00C6358A"/>
    <w:rsid w:val="00C94334"/>
    <w:rsid w:val="00C96570"/>
    <w:rsid w:val="00CD1560"/>
    <w:rsid w:val="00D05B8E"/>
    <w:rsid w:val="00D747E3"/>
    <w:rsid w:val="00D755E1"/>
    <w:rsid w:val="00D97BE4"/>
    <w:rsid w:val="00DB217D"/>
    <w:rsid w:val="00E07F44"/>
    <w:rsid w:val="00E21C79"/>
    <w:rsid w:val="00E25A89"/>
    <w:rsid w:val="00E86F95"/>
    <w:rsid w:val="00EC4D17"/>
    <w:rsid w:val="00ED088D"/>
    <w:rsid w:val="00ED0FF6"/>
    <w:rsid w:val="00ED42C6"/>
    <w:rsid w:val="00EE449E"/>
    <w:rsid w:val="00F01C11"/>
    <w:rsid w:val="00F24AE5"/>
    <w:rsid w:val="00F31313"/>
    <w:rsid w:val="00FA6429"/>
    <w:rsid w:val="00FC5A37"/>
    <w:rsid w:val="00FD1E89"/>
    <w:rsid w:val="00FE14C7"/>
    <w:rsid w:val="00FE63D2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F159-929C-4129-B081-A711422A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2021-08-04T08:08:00Z</cp:lastPrinted>
  <dcterms:created xsi:type="dcterms:W3CDTF">2014-12-29T09:26:00Z</dcterms:created>
  <dcterms:modified xsi:type="dcterms:W3CDTF">2021-08-06T09:46:00Z</dcterms:modified>
</cp:coreProperties>
</file>