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1D5" w:rsidRPr="003B5FED" w:rsidRDefault="001151D5" w:rsidP="001151D5">
      <w:pPr>
        <w:shd w:val="clear" w:color="auto" w:fill="FFFFFF"/>
        <w:jc w:val="center"/>
        <w:outlineLvl w:val="0"/>
        <w:rPr>
          <w:rFonts w:ascii="SegoeUI" w:eastAsia="Times New Roman" w:hAnsi="SegoeUI"/>
          <w:b/>
          <w:bCs/>
          <w:color w:val="000000"/>
          <w:kern w:val="36"/>
          <w:sz w:val="34"/>
          <w:szCs w:val="34"/>
          <w:lang w:eastAsia="ru-RU"/>
        </w:rPr>
      </w:pPr>
      <w:r w:rsidRPr="003B5FED">
        <w:rPr>
          <w:rFonts w:ascii="SegoeUI" w:eastAsia="Times New Roman" w:hAnsi="SegoeUI"/>
          <w:b/>
          <w:bCs/>
          <w:color w:val="000000"/>
          <w:kern w:val="36"/>
          <w:sz w:val="34"/>
          <w:szCs w:val="34"/>
          <w:lang w:eastAsia="ru-RU"/>
        </w:rPr>
        <w:t xml:space="preserve">Приглашаем студентов принять участие </w:t>
      </w:r>
    </w:p>
    <w:p w:rsidR="001151D5" w:rsidRPr="003B5FED" w:rsidRDefault="001151D5" w:rsidP="001151D5">
      <w:pPr>
        <w:shd w:val="clear" w:color="auto" w:fill="FFFFFF"/>
        <w:jc w:val="center"/>
        <w:outlineLvl w:val="0"/>
        <w:rPr>
          <w:rFonts w:ascii="SegoeUI" w:eastAsia="Times New Roman" w:hAnsi="SegoeUI"/>
          <w:b/>
          <w:bCs/>
          <w:color w:val="000000"/>
          <w:kern w:val="36"/>
          <w:sz w:val="34"/>
          <w:szCs w:val="34"/>
          <w:lang w:eastAsia="ru-RU"/>
        </w:rPr>
      </w:pPr>
      <w:r w:rsidRPr="003B5FED">
        <w:rPr>
          <w:rFonts w:ascii="SegoeUI" w:eastAsia="Times New Roman" w:hAnsi="SegoeUI"/>
          <w:b/>
          <w:bCs/>
          <w:color w:val="000000"/>
          <w:kern w:val="36"/>
          <w:sz w:val="34"/>
          <w:szCs w:val="34"/>
          <w:lang w:eastAsia="ru-RU"/>
        </w:rPr>
        <w:t xml:space="preserve">в творческом конкурсе </w:t>
      </w:r>
      <w:r w:rsidRPr="003B5FED">
        <w:rPr>
          <w:rFonts w:ascii="SegoeUI" w:eastAsia="Times New Roman" w:hAnsi="SegoeUI"/>
          <w:b/>
          <w:bCs/>
          <w:color w:val="000000"/>
          <w:kern w:val="36"/>
          <w:sz w:val="34"/>
          <w:szCs w:val="34"/>
          <w:lang w:val="en-US" w:eastAsia="ru-RU"/>
        </w:rPr>
        <w:t>BIOT</w:t>
      </w:r>
      <w:r w:rsidRPr="003B5FED">
        <w:rPr>
          <w:rFonts w:ascii="SegoeUI" w:eastAsia="Times New Roman" w:hAnsi="SegoeUI"/>
          <w:b/>
          <w:bCs/>
          <w:color w:val="000000"/>
          <w:kern w:val="36"/>
          <w:sz w:val="34"/>
          <w:szCs w:val="34"/>
          <w:lang w:eastAsia="ru-RU"/>
        </w:rPr>
        <w:t xml:space="preserve"> </w:t>
      </w:r>
      <w:r w:rsidRPr="003B5FED">
        <w:rPr>
          <w:rFonts w:ascii="SegoeUI" w:eastAsia="Times New Roman" w:hAnsi="SegoeUI"/>
          <w:b/>
          <w:bCs/>
          <w:color w:val="000000"/>
          <w:kern w:val="36"/>
          <w:sz w:val="34"/>
          <w:szCs w:val="34"/>
          <w:lang w:val="en-US" w:eastAsia="ru-RU"/>
        </w:rPr>
        <w:t>ART</w:t>
      </w:r>
      <w:r w:rsidRPr="003B5FED">
        <w:rPr>
          <w:rFonts w:ascii="SegoeUI" w:eastAsia="Times New Roman" w:hAnsi="SegoeUI"/>
          <w:b/>
          <w:bCs/>
          <w:color w:val="000000"/>
          <w:kern w:val="36"/>
          <w:sz w:val="34"/>
          <w:szCs w:val="34"/>
          <w:lang w:eastAsia="ru-RU"/>
        </w:rPr>
        <w:t xml:space="preserve"> </w:t>
      </w:r>
    </w:p>
    <w:p w:rsidR="001151D5" w:rsidRPr="003B5FED" w:rsidRDefault="001151D5" w:rsidP="001151D5">
      <w:pPr>
        <w:shd w:val="clear" w:color="auto" w:fill="FFFFFF"/>
        <w:jc w:val="center"/>
        <w:outlineLvl w:val="0"/>
        <w:rPr>
          <w:rFonts w:ascii="SegoeUI" w:eastAsia="Times New Roman" w:hAnsi="SegoeUI"/>
          <w:b/>
          <w:bCs/>
          <w:color w:val="000000"/>
          <w:kern w:val="36"/>
          <w:sz w:val="34"/>
          <w:szCs w:val="34"/>
          <w:lang w:eastAsia="ru-RU"/>
        </w:rPr>
      </w:pPr>
      <w:r w:rsidRPr="003B5FED">
        <w:rPr>
          <w:rFonts w:ascii="SegoeUI" w:eastAsia="Times New Roman" w:hAnsi="SegoeUI"/>
          <w:b/>
          <w:bCs/>
          <w:color w:val="000000"/>
          <w:kern w:val="36"/>
          <w:sz w:val="34"/>
          <w:szCs w:val="34"/>
          <w:lang w:eastAsia="ru-RU"/>
        </w:rPr>
        <w:t xml:space="preserve"> Международной выставки «Безопасность и охрана труда </w:t>
      </w:r>
      <w:r w:rsidRPr="003B5FED">
        <w:rPr>
          <w:rFonts w:eastAsia="Times New Roman"/>
          <w:b/>
          <w:bCs/>
          <w:color w:val="000000"/>
          <w:kern w:val="36"/>
          <w:sz w:val="34"/>
          <w:szCs w:val="34"/>
          <w:lang w:eastAsia="ru-RU"/>
        </w:rPr>
        <w:t>˗</w:t>
      </w:r>
      <w:r w:rsidRPr="003B5FED">
        <w:rPr>
          <w:rFonts w:ascii="SegoeUI" w:eastAsia="Times New Roman" w:hAnsi="SegoeUI"/>
          <w:b/>
          <w:bCs/>
          <w:color w:val="000000"/>
          <w:kern w:val="36"/>
          <w:sz w:val="34"/>
          <w:szCs w:val="34"/>
          <w:lang w:eastAsia="ru-RU"/>
        </w:rPr>
        <w:t xml:space="preserve"> 2021» </w:t>
      </w:r>
    </w:p>
    <w:p w:rsidR="003B5FED" w:rsidRPr="001678BD" w:rsidRDefault="003B5FED" w:rsidP="001151D5">
      <w:pPr>
        <w:shd w:val="clear" w:color="auto" w:fill="FFFFFF"/>
        <w:jc w:val="center"/>
        <w:outlineLvl w:val="0"/>
        <w:rPr>
          <w:rFonts w:ascii="SegoeUI" w:eastAsia="Times New Roman" w:hAnsi="SegoeUI"/>
          <w:b/>
          <w:bCs/>
          <w:color w:val="000000"/>
          <w:kern w:val="36"/>
          <w:sz w:val="30"/>
          <w:szCs w:val="30"/>
          <w:lang w:eastAsia="ru-RU"/>
        </w:rPr>
      </w:pPr>
    </w:p>
    <w:p w:rsidR="001151D5" w:rsidRPr="001678BD" w:rsidRDefault="001151D5" w:rsidP="001151D5">
      <w:pPr>
        <w:shd w:val="clear" w:color="auto" w:fill="FFFFFF"/>
        <w:jc w:val="center"/>
        <w:outlineLvl w:val="0"/>
        <w:rPr>
          <w:rFonts w:ascii="SegoeUI" w:eastAsia="Times New Roman" w:hAnsi="SegoeUI"/>
          <w:b/>
          <w:bCs/>
          <w:color w:val="000000"/>
          <w:kern w:val="36"/>
          <w:sz w:val="6"/>
          <w:szCs w:val="6"/>
          <w:lang w:eastAsia="ru-RU"/>
        </w:rPr>
      </w:pPr>
    </w:p>
    <w:p w:rsidR="001151D5" w:rsidRPr="003B5FED" w:rsidRDefault="003B5FED" w:rsidP="001151D5">
      <w:pPr>
        <w:shd w:val="clear" w:color="auto" w:fill="FFFFFF"/>
        <w:ind w:firstLine="709"/>
        <w:jc w:val="both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92710</wp:posOffset>
            </wp:positionV>
            <wp:extent cx="3133725" cy="1447165"/>
            <wp:effectExtent l="19050" t="0" r="9525" b="0"/>
            <wp:wrapThrough wrapText="bothSides">
              <wp:wrapPolygon edited="0">
                <wp:start x="-131" y="0"/>
                <wp:lineTo x="-131" y="21325"/>
                <wp:lineTo x="21666" y="21325"/>
                <wp:lineTo x="21666" y="0"/>
                <wp:lineTo x="-131" y="0"/>
              </wp:wrapPolygon>
            </wp:wrapThrough>
            <wp:docPr id="4" name="Рисунок 1" descr="Баннер БИОТ АР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ннер БИОТ АРТ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447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51D5" w:rsidRPr="003B5FED">
        <w:rPr>
          <w:rFonts w:eastAsia="Times New Roman"/>
          <w:sz w:val="32"/>
          <w:szCs w:val="32"/>
          <w:lang w:eastAsia="ru-RU"/>
        </w:rPr>
        <w:t>С 13 по 15 октября 2021 года в Москве во Всероссийском выставочном центре ВДНХ пройдет 25-я юбилейная Международная специализированная выставка «Безопасность и охрана труда» (БИОТ-2021).</w:t>
      </w:r>
    </w:p>
    <w:p w:rsidR="003B5FED" w:rsidRPr="003B5FED" w:rsidRDefault="003B5FED" w:rsidP="001151D5">
      <w:pPr>
        <w:shd w:val="clear" w:color="auto" w:fill="FFFFFF"/>
        <w:ind w:firstLine="709"/>
        <w:jc w:val="both"/>
        <w:rPr>
          <w:rFonts w:eastAsia="Times New Roman"/>
          <w:sz w:val="32"/>
          <w:szCs w:val="32"/>
          <w:lang w:eastAsia="ru-RU"/>
        </w:rPr>
      </w:pPr>
    </w:p>
    <w:p w:rsidR="001151D5" w:rsidRDefault="001151D5" w:rsidP="001151D5">
      <w:pPr>
        <w:shd w:val="clear" w:color="auto" w:fill="FFFFFF"/>
        <w:ind w:firstLine="709"/>
        <w:jc w:val="both"/>
        <w:rPr>
          <w:rFonts w:eastAsia="Times New Roman"/>
          <w:sz w:val="32"/>
          <w:szCs w:val="32"/>
          <w:lang w:eastAsia="ru-RU"/>
        </w:rPr>
      </w:pPr>
      <w:r w:rsidRPr="003B5FED">
        <w:rPr>
          <w:rFonts w:eastAsia="Times New Roman"/>
          <w:sz w:val="32"/>
          <w:szCs w:val="32"/>
          <w:lang w:eastAsia="ru-RU"/>
        </w:rPr>
        <w:t xml:space="preserve">Традиционно организаторами являются Минтруд России,                                  </w:t>
      </w:r>
      <w:proofErr w:type="spellStart"/>
      <w:r w:rsidRPr="003B5FED">
        <w:rPr>
          <w:rFonts w:eastAsia="Times New Roman"/>
          <w:sz w:val="32"/>
          <w:szCs w:val="32"/>
          <w:lang w:eastAsia="ru-RU"/>
        </w:rPr>
        <w:t>Роструд</w:t>
      </w:r>
      <w:proofErr w:type="spellEnd"/>
      <w:r w:rsidRPr="003B5FED">
        <w:rPr>
          <w:rFonts w:eastAsia="Times New Roman"/>
          <w:sz w:val="32"/>
          <w:szCs w:val="32"/>
          <w:lang w:eastAsia="ru-RU"/>
        </w:rPr>
        <w:t xml:space="preserve">,  Минэкономразвития России и </w:t>
      </w:r>
      <w:proofErr w:type="spellStart"/>
      <w:r w:rsidRPr="003B5FED">
        <w:rPr>
          <w:rFonts w:eastAsia="Times New Roman"/>
          <w:sz w:val="32"/>
          <w:szCs w:val="32"/>
          <w:lang w:eastAsia="ru-RU"/>
        </w:rPr>
        <w:t>Минпромторг</w:t>
      </w:r>
      <w:proofErr w:type="spellEnd"/>
      <w:r w:rsidRPr="003B5FED">
        <w:rPr>
          <w:rFonts w:eastAsia="Times New Roman"/>
          <w:sz w:val="32"/>
          <w:szCs w:val="32"/>
          <w:lang w:eastAsia="ru-RU"/>
        </w:rPr>
        <w:t xml:space="preserve"> России. </w:t>
      </w:r>
    </w:p>
    <w:p w:rsidR="003B5FED" w:rsidRPr="003B5FED" w:rsidRDefault="003B5FED" w:rsidP="001151D5">
      <w:pPr>
        <w:shd w:val="clear" w:color="auto" w:fill="FFFFFF"/>
        <w:ind w:firstLine="709"/>
        <w:jc w:val="both"/>
        <w:rPr>
          <w:rFonts w:eastAsia="Times New Roman"/>
          <w:sz w:val="6"/>
          <w:szCs w:val="6"/>
          <w:lang w:eastAsia="ru-RU"/>
        </w:rPr>
      </w:pPr>
    </w:p>
    <w:p w:rsidR="001151D5" w:rsidRDefault="001151D5" w:rsidP="001151D5">
      <w:pPr>
        <w:shd w:val="clear" w:color="auto" w:fill="FFFFFF"/>
        <w:ind w:firstLine="709"/>
        <w:jc w:val="both"/>
        <w:rPr>
          <w:rFonts w:eastAsia="Times New Roman"/>
          <w:sz w:val="32"/>
          <w:szCs w:val="32"/>
          <w:lang w:eastAsia="ru-RU"/>
        </w:rPr>
      </w:pPr>
      <w:r w:rsidRPr="003B5FED">
        <w:rPr>
          <w:rFonts w:eastAsia="Times New Roman"/>
          <w:sz w:val="32"/>
          <w:szCs w:val="32"/>
          <w:lang w:eastAsia="ru-RU"/>
        </w:rPr>
        <w:t xml:space="preserve">В рамках Молодежной программы выставки БИОТ-2021 открыт прием работ на творческий конкурс </w:t>
      </w:r>
      <w:r w:rsidRPr="003B5FED">
        <w:rPr>
          <w:rFonts w:eastAsia="Times New Roman"/>
          <w:sz w:val="32"/>
          <w:szCs w:val="32"/>
          <w:lang w:val="en-US" w:eastAsia="ru-RU"/>
        </w:rPr>
        <w:t>BIOT</w:t>
      </w:r>
      <w:r w:rsidRPr="003B5FED">
        <w:rPr>
          <w:rFonts w:eastAsia="Times New Roman"/>
          <w:sz w:val="32"/>
          <w:szCs w:val="32"/>
          <w:lang w:eastAsia="ru-RU"/>
        </w:rPr>
        <w:t xml:space="preserve"> </w:t>
      </w:r>
      <w:r w:rsidRPr="003B5FED">
        <w:rPr>
          <w:rFonts w:eastAsia="Times New Roman"/>
          <w:sz w:val="32"/>
          <w:szCs w:val="32"/>
          <w:lang w:val="en-US" w:eastAsia="ru-RU"/>
        </w:rPr>
        <w:t>ART</w:t>
      </w:r>
      <w:r w:rsidRPr="003B5FED">
        <w:rPr>
          <w:rFonts w:eastAsia="Times New Roman"/>
          <w:sz w:val="32"/>
          <w:szCs w:val="32"/>
          <w:lang w:eastAsia="ru-RU"/>
        </w:rPr>
        <w:t xml:space="preserve"> по тематике безопасности и охраны труда. </w:t>
      </w:r>
    </w:p>
    <w:p w:rsidR="001151D5" w:rsidRDefault="001151D5" w:rsidP="001151D5">
      <w:pPr>
        <w:shd w:val="clear" w:color="auto" w:fill="FFFFFF"/>
        <w:ind w:firstLine="709"/>
        <w:jc w:val="both"/>
        <w:rPr>
          <w:rFonts w:eastAsia="Times New Roman"/>
          <w:sz w:val="32"/>
          <w:szCs w:val="32"/>
          <w:lang w:eastAsia="ru-RU"/>
        </w:rPr>
      </w:pPr>
      <w:r w:rsidRPr="003B5FED">
        <w:rPr>
          <w:rFonts w:eastAsia="Times New Roman"/>
          <w:sz w:val="32"/>
          <w:szCs w:val="32"/>
          <w:lang w:eastAsia="ru-RU"/>
        </w:rPr>
        <w:t>Конкурс проводится по следующим творческим направлениям: видеоролик;  комикс; рисунок/плакат.</w:t>
      </w:r>
    </w:p>
    <w:p w:rsidR="003B5FED" w:rsidRPr="003B5FED" w:rsidRDefault="003B5FED" w:rsidP="001151D5">
      <w:pPr>
        <w:shd w:val="clear" w:color="auto" w:fill="FFFFFF"/>
        <w:ind w:firstLine="709"/>
        <w:jc w:val="both"/>
        <w:rPr>
          <w:rFonts w:eastAsia="Times New Roman"/>
          <w:sz w:val="6"/>
          <w:szCs w:val="6"/>
          <w:lang w:eastAsia="ru-RU"/>
        </w:rPr>
      </w:pPr>
    </w:p>
    <w:p w:rsidR="001151D5" w:rsidRDefault="001151D5" w:rsidP="001151D5">
      <w:pPr>
        <w:shd w:val="clear" w:color="auto" w:fill="FFFFFF"/>
        <w:ind w:firstLine="709"/>
        <w:jc w:val="both"/>
        <w:rPr>
          <w:rFonts w:eastAsia="Times New Roman" w:cstheme="minorHAnsi"/>
          <w:sz w:val="32"/>
          <w:szCs w:val="32"/>
          <w:lang w:eastAsia="ru-RU"/>
        </w:rPr>
      </w:pPr>
      <w:r w:rsidRPr="003B5FED">
        <w:rPr>
          <w:rFonts w:eastAsia="Times New Roman" w:cstheme="minorHAnsi"/>
          <w:sz w:val="32"/>
          <w:szCs w:val="32"/>
          <w:lang w:eastAsia="ru-RU"/>
        </w:rPr>
        <w:t>BIOT ART предоставляет студентам колледжей и вузов возможность творческого самовыражения и призван стимулировать их интерес к тематике охраны труда и нулевого травматизма на производстве.</w:t>
      </w:r>
    </w:p>
    <w:p w:rsidR="003B5FED" w:rsidRPr="003B5FED" w:rsidRDefault="003B5FED" w:rsidP="001151D5">
      <w:pPr>
        <w:shd w:val="clear" w:color="auto" w:fill="FFFFFF"/>
        <w:ind w:firstLine="709"/>
        <w:jc w:val="both"/>
        <w:rPr>
          <w:rFonts w:eastAsia="Times New Roman" w:cstheme="minorHAnsi"/>
          <w:sz w:val="6"/>
          <w:szCs w:val="6"/>
          <w:lang w:eastAsia="ru-RU"/>
        </w:rPr>
      </w:pPr>
    </w:p>
    <w:p w:rsidR="003B5FED" w:rsidRDefault="001151D5" w:rsidP="001151D5">
      <w:pPr>
        <w:shd w:val="clear" w:color="auto" w:fill="FFFFFF"/>
        <w:ind w:firstLine="709"/>
        <w:jc w:val="both"/>
        <w:rPr>
          <w:rFonts w:eastAsia="Times New Roman" w:cstheme="minorHAnsi"/>
          <w:sz w:val="32"/>
          <w:szCs w:val="32"/>
          <w:lang w:eastAsia="ru-RU"/>
        </w:rPr>
      </w:pPr>
      <w:r w:rsidRPr="003B5FED">
        <w:rPr>
          <w:rFonts w:eastAsia="Times New Roman" w:cstheme="minorHAnsi"/>
          <w:sz w:val="32"/>
          <w:szCs w:val="32"/>
          <w:lang w:eastAsia="ru-RU"/>
        </w:rPr>
        <w:t xml:space="preserve">Оценка работ будет проводиться в два этапа. </w:t>
      </w:r>
    </w:p>
    <w:p w:rsidR="003B5FED" w:rsidRDefault="001151D5" w:rsidP="001151D5">
      <w:pPr>
        <w:shd w:val="clear" w:color="auto" w:fill="FFFFFF"/>
        <w:ind w:firstLine="709"/>
        <w:jc w:val="both"/>
        <w:rPr>
          <w:rFonts w:eastAsia="Times New Roman" w:cstheme="minorHAnsi"/>
          <w:sz w:val="32"/>
          <w:szCs w:val="32"/>
          <w:lang w:eastAsia="ru-RU"/>
        </w:rPr>
      </w:pPr>
      <w:r w:rsidRPr="003B5FED">
        <w:rPr>
          <w:rFonts w:eastAsia="Times New Roman" w:cstheme="minorHAnsi"/>
          <w:sz w:val="32"/>
          <w:szCs w:val="32"/>
          <w:lang w:eastAsia="ru-RU"/>
        </w:rPr>
        <w:t xml:space="preserve">С 20 февраля по 10 сентября 2021 года проходит отборочный тур, включающий в себя экспертизу и определение финалистов. </w:t>
      </w:r>
    </w:p>
    <w:p w:rsidR="003B5FED" w:rsidRDefault="001151D5" w:rsidP="001151D5">
      <w:pPr>
        <w:shd w:val="clear" w:color="auto" w:fill="FFFFFF"/>
        <w:ind w:firstLine="709"/>
        <w:jc w:val="both"/>
        <w:rPr>
          <w:rFonts w:eastAsia="Times New Roman" w:cstheme="minorHAnsi"/>
          <w:sz w:val="32"/>
          <w:szCs w:val="32"/>
          <w:lang w:eastAsia="ru-RU"/>
        </w:rPr>
      </w:pPr>
      <w:r w:rsidRPr="003B5FED">
        <w:rPr>
          <w:rFonts w:eastAsia="Times New Roman" w:cstheme="minorHAnsi"/>
          <w:sz w:val="32"/>
          <w:szCs w:val="32"/>
          <w:lang w:eastAsia="ru-RU"/>
        </w:rPr>
        <w:t xml:space="preserve">Второй (заключительный) тур состоится в дни проведения выставки в галерее BIOT ART, где финалисты конкурса смогут продемонстрировать свои произведения широкой публике.  </w:t>
      </w:r>
    </w:p>
    <w:p w:rsidR="001151D5" w:rsidRDefault="001151D5" w:rsidP="001151D5">
      <w:pPr>
        <w:shd w:val="clear" w:color="auto" w:fill="FFFFFF"/>
        <w:ind w:firstLine="709"/>
        <w:jc w:val="both"/>
        <w:rPr>
          <w:rFonts w:eastAsia="Times New Roman" w:cstheme="minorHAnsi"/>
          <w:sz w:val="32"/>
          <w:szCs w:val="32"/>
          <w:lang w:eastAsia="ru-RU"/>
        </w:rPr>
      </w:pPr>
      <w:r w:rsidRPr="003B5FED">
        <w:rPr>
          <w:rFonts w:eastAsia="Times New Roman" w:cstheme="minorHAnsi"/>
          <w:sz w:val="32"/>
          <w:szCs w:val="32"/>
          <w:lang w:eastAsia="ru-RU"/>
        </w:rPr>
        <w:t xml:space="preserve">После этого конкурсной комиссией по каждому из творческих направлений определяются лауреаты и победители, которые будут награждены ценными призами, специальными дипломами и памятными подарками. </w:t>
      </w:r>
    </w:p>
    <w:p w:rsidR="003B5FED" w:rsidRPr="003B5FED" w:rsidRDefault="003B5FED" w:rsidP="001151D5">
      <w:pPr>
        <w:shd w:val="clear" w:color="auto" w:fill="FFFFFF"/>
        <w:ind w:firstLine="709"/>
        <w:jc w:val="both"/>
        <w:rPr>
          <w:rFonts w:eastAsia="Times New Roman" w:cstheme="minorHAnsi"/>
          <w:sz w:val="6"/>
          <w:szCs w:val="6"/>
          <w:lang w:eastAsia="ru-RU"/>
        </w:rPr>
      </w:pPr>
    </w:p>
    <w:p w:rsidR="001151D5" w:rsidRPr="003B5FED" w:rsidRDefault="001151D5" w:rsidP="001151D5">
      <w:pPr>
        <w:shd w:val="clear" w:color="auto" w:fill="FFFFFF"/>
        <w:ind w:firstLine="709"/>
        <w:jc w:val="both"/>
        <w:rPr>
          <w:rFonts w:eastAsia="Times New Roman"/>
          <w:sz w:val="32"/>
          <w:szCs w:val="32"/>
          <w:lang w:eastAsia="ru-RU"/>
        </w:rPr>
      </w:pPr>
      <w:r w:rsidRPr="003B5FED">
        <w:rPr>
          <w:rFonts w:eastAsia="Times New Roman"/>
          <w:b/>
          <w:sz w:val="32"/>
          <w:szCs w:val="32"/>
          <w:lang w:eastAsia="ru-RU"/>
        </w:rPr>
        <w:t>Прием заявок и работ</w:t>
      </w:r>
      <w:r w:rsidRPr="003B5FED">
        <w:rPr>
          <w:rFonts w:eastAsia="Times New Roman"/>
          <w:sz w:val="32"/>
          <w:szCs w:val="32"/>
          <w:lang w:eastAsia="ru-RU"/>
        </w:rPr>
        <w:t xml:space="preserve"> для участия в конкурсе осуществляется                            д</w:t>
      </w:r>
      <w:r w:rsidRPr="003B5FED">
        <w:rPr>
          <w:rFonts w:eastAsia="Times New Roman"/>
          <w:b/>
          <w:sz w:val="32"/>
          <w:szCs w:val="32"/>
          <w:lang w:eastAsia="ru-RU"/>
        </w:rPr>
        <w:t>о 10 сентября 2021 года включительно</w:t>
      </w:r>
      <w:r w:rsidRPr="003B5FED">
        <w:rPr>
          <w:rFonts w:eastAsia="Times New Roman"/>
          <w:sz w:val="32"/>
          <w:szCs w:val="32"/>
          <w:lang w:eastAsia="ru-RU"/>
        </w:rPr>
        <w:t>.</w:t>
      </w:r>
    </w:p>
    <w:p w:rsidR="00D76D54" w:rsidRPr="00865F8A" w:rsidRDefault="003B5FED" w:rsidP="00D76D54">
      <w:pPr>
        <w:shd w:val="clear" w:color="auto" w:fill="FFFFFF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B5FED">
        <w:rPr>
          <w:rFonts w:eastAsia="Times New Roman" w:cstheme="minorHAnsi"/>
          <w:sz w:val="32"/>
          <w:szCs w:val="32"/>
          <w:lang w:eastAsia="ru-RU"/>
        </w:rPr>
        <w:t xml:space="preserve">С условиями конкурса можно ознакомиться на специальной странице сайта БИОТ-2021 </w:t>
      </w:r>
      <w:r>
        <w:rPr>
          <w:rFonts w:eastAsia="Times New Roman" w:cstheme="minorHAnsi"/>
          <w:sz w:val="32"/>
          <w:szCs w:val="32"/>
          <w:lang w:eastAsia="ru-RU"/>
        </w:rPr>
        <w:t>/</w:t>
      </w:r>
      <w:proofErr w:type="spellStart"/>
      <w:r>
        <w:rPr>
          <w:rFonts w:cstheme="minorHAnsi"/>
          <w:sz w:val="32"/>
          <w:szCs w:val="32"/>
        </w:rPr>
        <w:t>https</w:t>
      </w:r>
      <w:proofErr w:type="spellEnd"/>
      <w:r>
        <w:rPr>
          <w:rFonts w:cstheme="minorHAnsi"/>
          <w:sz w:val="32"/>
          <w:szCs w:val="32"/>
        </w:rPr>
        <w:t>://</w:t>
      </w:r>
      <w:proofErr w:type="spellStart"/>
      <w:r>
        <w:rPr>
          <w:rFonts w:cstheme="minorHAnsi"/>
          <w:sz w:val="32"/>
          <w:szCs w:val="32"/>
        </w:rPr>
        <w:t>biotexpo.ru</w:t>
      </w:r>
      <w:proofErr w:type="spellEnd"/>
      <w:r>
        <w:rPr>
          <w:rFonts w:cstheme="minorHAnsi"/>
          <w:sz w:val="32"/>
          <w:szCs w:val="32"/>
        </w:rPr>
        <w:t>/.</w:t>
      </w:r>
    </w:p>
    <w:p w:rsidR="00394724" w:rsidRPr="00D76D54" w:rsidRDefault="00394724" w:rsidP="00D76D54"/>
    <w:sectPr w:rsidR="00394724" w:rsidRPr="00D76D54" w:rsidSect="003B5FED">
      <w:pgSz w:w="11906" w:h="16838"/>
      <w:pgMar w:top="113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5A1"/>
    <w:rsid w:val="001151D5"/>
    <w:rsid w:val="0012162E"/>
    <w:rsid w:val="001E1117"/>
    <w:rsid w:val="00394724"/>
    <w:rsid w:val="003B5FED"/>
    <w:rsid w:val="005965A1"/>
    <w:rsid w:val="00742899"/>
    <w:rsid w:val="00775A7E"/>
    <w:rsid w:val="00D76D54"/>
    <w:rsid w:val="00D87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5A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16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6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1FEED-810B-4815-B884-8B0D849C3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Старовойтова Елена Ивановна</dc:creator>
  <cp:lastModifiedBy>Старовойтова Елена Ивановна</cp:lastModifiedBy>
  <cp:revision>2</cp:revision>
  <cp:lastPrinted>2021-03-02T09:04:00Z</cp:lastPrinted>
  <dcterms:created xsi:type="dcterms:W3CDTF">2021-03-02T08:39:00Z</dcterms:created>
  <dcterms:modified xsi:type="dcterms:W3CDTF">2021-03-03T11:23:00Z</dcterms:modified>
</cp:coreProperties>
</file>