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3638">
        <w:rPr>
          <w:rFonts w:ascii="Times New Roman" w:hAnsi="Times New Roman" w:cs="Times New Roman"/>
          <w:b/>
          <w:bCs/>
          <w:sz w:val="24"/>
          <w:szCs w:val="24"/>
        </w:rPr>
        <w:t>Порядок постановки</w:t>
      </w:r>
      <w:r w:rsidRPr="00C13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13638">
        <w:rPr>
          <w:rFonts w:ascii="Times New Roman" w:hAnsi="Times New Roman" w:cs="Times New Roman"/>
          <w:b/>
          <w:bCs/>
          <w:sz w:val="24"/>
          <w:szCs w:val="24"/>
        </w:rPr>
        <w:t xml:space="preserve">многодетной </w:t>
      </w:r>
      <w:r w:rsidRPr="00C13638">
        <w:rPr>
          <w:rFonts w:ascii="Times New Roman" w:hAnsi="Times New Roman" w:cs="Times New Roman"/>
          <w:b/>
          <w:bCs/>
          <w:sz w:val="24"/>
          <w:szCs w:val="24"/>
        </w:rPr>
        <w:t xml:space="preserve"> семьи</w:t>
      </w:r>
      <w:proofErr w:type="gramEnd"/>
      <w:r w:rsidRPr="00C13638">
        <w:rPr>
          <w:rFonts w:ascii="Times New Roman" w:hAnsi="Times New Roman" w:cs="Times New Roman"/>
          <w:b/>
          <w:bCs/>
          <w:sz w:val="24"/>
          <w:szCs w:val="24"/>
        </w:rPr>
        <w:t xml:space="preserve"> на учет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3638">
        <w:rPr>
          <w:rFonts w:ascii="Times New Roman" w:hAnsi="Times New Roman" w:cs="Times New Roman"/>
          <w:b/>
          <w:bCs/>
          <w:sz w:val="24"/>
          <w:szCs w:val="24"/>
        </w:rPr>
        <w:t xml:space="preserve"> в целях предоставления земельных участков в собственность бесплатно</w:t>
      </w:r>
      <w:r w:rsidRPr="00C13638">
        <w:rPr>
          <w:rFonts w:ascii="Times New Roman" w:hAnsi="Times New Roman" w:cs="Times New Roman"/>
          <w:b/>
          <w:bCs/>
          <w:sz w:val="24"/>
          <w:szCs w:val="24"/>
        </w:rPr>
        <w:t>, согласно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38">
        <w:rPr>
          <w:rFonts w:ascii="Times New Roman" w:hAnsi="Times New Roman" w:cs="Times New Roman"/>
          <w:b/>
          <w:sz w:val="24"/>
          <w:szCs w:val="24"/>
        </w:rPr>
        <w:t>Закона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орган местного самоуправления по месту жительства.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3) копии свидетельства о рождении (усыновлении) детей;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5)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(копия страхового свидетельства обязательного пенсионного страхования), на каждого члена семьи;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36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13638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4" w:history="1">
        <w:r w:rsidRPr="00C1363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3638">
        <w:rPr>
          <w:rFonts w:ascii="Times New Roman" w:hAnsi="Times New Roman" w:cs="Times New Roman"/>
          <w:sz w:val="24"/>
          <w:szCs w:val="24"/>
        </w:rPr>
        <w:t xml:space="preserve"> Брянской области от 04.03.2020 N 12-З)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7) копия свидетельства о регистрации брака, свидетельства о расторжении брака (при наличии);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10) согласие на обработку персональных данных Заявителя и всех членов семьи.</w:t>
      </w:r>
    </w:p>
    <w:p w:rsidR="00BF71F3" w:rsidRPr="00C13638" w:rsidRDefault="00BF71F3" w:rsidP="00BF71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38">
        <w:rPr>
          <w:rFonts w:ascii="Times New Roman" w:hAnsi="Times New Roman" w:cs="Times New Roman"/>
          <w:sz w:val="24"/>
          <w:szCs w:val="24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 w:rsidR="003B4A04" w:rsidRPr="00C13638" w:rsidRDefault="00C13638" w:rsidP="00BF71F3">
      <w:pPr>
        <w:rPr>
          <w:rFonts w:ascii="Times New Roman" w:hAnsi="Times New Roman" w:cs="Times New Roman"/>
          <w:sz w:val="16"/>
          <w:szCs w:val="16"/>
        </w:rPr>
      </w:pPr>
      <w:r w:rsidRPr="00C136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13638" w:rsidRPr="00C13638" w:rsidRDefault="00C13638" w:rsidP="00C1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38">
        <w:rPr>
          <w:rFonts w:ascii="Times New Roman" w:hAnsi="Times New Roman" w:cs="Times New Roman"/>
          <w:b/>
          <w:sz w:val="24"/>
          <w:szCs w:val="24"/>
        </w:rPr>
        <w:t>Условиями предоставления земельн</w:t>
      </w:r>
      <w:r w:rsidRPr="00C13638">
        <w:rPr>
          <w:rFonts w:ascii="Times New Roman" w:hAnsi="Times New Roman" w:cs="Times New Roman"/>
          <w:b/>
          <w:sz w:val="24"/>
          <w:szCs w:val="24"/>
        </w:rPr>
        <w:t>ого</w:t>
      </w:r>
      <w:r w:rsidRPr="00C1363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Pr="00C13638">
        <w:rPr>
          <w:rFonts w:ascii="Times New Roman" w:hAnsi="Times New Roman" w:cs="Times New Roman"/>
          <w:b/>
          <w:sz w:val="24"/>
          <w:szCs w:val="24"/>
        </w:rPr>
        <w:t>а</w:t>
      </w:r>
      <w:r w:rsidRPr="00C13638">
        <w:rPr>
          <w:rFonts w:ascii="Times New Roman" w:hAnsi="Times New Roman" w:cs="Times New Roman"/>
          <w:b/>
          <w:sz w:val="24"/>
          <w:szCs w:val="24"/>
        </w:rPr>
        <w:t xml:space="preserve"> семье на дату подачи заявления, являются:</w:t>
      </w:r>
    </w:p>
    <w:p w:rsidR="00C13638" w:rsidRPr="00C13638" w:rsidRDefault="00C13638" w:rsidP="00C1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13638">
        <w:rPr>
          <w:rFonts w:ascii="Times New Roman" w:hAnsi="Times New Roman" w:cs="Times New Roman"/>
          <w:sz w:val="24"/>
          <w:szCs w:val="24"/>
        </w:rPr>
        <w:t>все члены семьи являются гражданами Российской Федерации;</w:t>
      </w:r>
    </w:p>
    <w:p w:rsidR="00C13638" w:rsidRPr="00C13638" w:rsidRDefault="00C13638" w:rsidP="00C1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638">
        <w:rPr>
          <w:rFonts w:ascii="Times New Roman" w:hAnsi="Times New Roman" w:cs="Times New Roman"/>
          <w:sz w:val="24"/>
          <w:szCs w:val="24"/>
        </w:rPr>
        <w:t>родители (усыновители) либо один из родителей (усыновителей), либо единственный родитель (усыновитель) имеют место жительства на территории Брянской области не менее трех лет;</w:t>
      </w:r>
    </w:p>
    <w:p w:rsidR="00C13638" w:rsidRDefault="00C13638" w:rsidP="00C1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638">
        <w:rPr>
          <w:rFonts w:ascii="Times New Roman" w:hAnsi="Times New Roman" w:cs="Times New Roman"/>
          <w:sz w:val="24"/>
          <w:szCs w:val="24"/>
        </w:rPr>
        <w:t xml:space="preserve">члены семьи не имеют на праве собственности, пожизненного наследуемого владения или постоянного (бессрочного) пользования земельного участка с видами разрешенного использования, установленными настоящим Законом для предоставления в собственность бесплатно, расположенного на территории Брянской области, либо члены </w:t>
      </w:r>
      <w:r w:rsidRPr="00C13638">
        <w:rPr>
          <w:rFonts w:ascii="Times New Roman" w:hAnsi="Times New Roman" w:cs="Times New Roman"/>
          <w:sz w:val="24"/>
          <w:szCs w:val="24"/>
        </w:rPr>
        <w:lastRenderedPageBreak/>
        <w:t>семьи имеют на праве собственности, пожизненного наследуемого владения или постоянного (бессрочного) пользования земельный участок (земельные участки), расположенный на территории Брянской области, размер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(части земельного участка, земельных участков);</w:t>
      </w:r>
    </w:p>
    <w:p w:rsidR="00C13638" w:rsidRPr="00C13638" w:rsidRDefault="00C13638" w:rsidP="00C1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638">
        <w:rPr>
          <w:rFonts w:ascii="Times New Roman" w:hAnsi="Times New Roman" w:cs="Times New Roman"/>
          <w:sz w:val="24"/>
          <w:szCs w:val="24"/>
        </w:rPr>
        <w:t>члены семьи в течение 5 лет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Брянской области, размер которого (которых в сумме) равен либо превышает предельный (минимальный) размер,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(части земельного участка, земельных участков) с видами разрешенного использования, установленными настоящим Законом.</w:t>
      </w:r>
    </w:p>
    <w:p w:rsidR="00C13638" w:rsidRPr="00C13638" w:rsidRDefault="00C13638" w:rsidP="00BF71F3">
      <w:pPr>
        <w:rPr>
          <w:rFonts w:ascii="Times New Roman" w:hAnsi="Times New Roman" w:cs="Times New Roman"/>
          <w:sz w:val="24"/>
          <w:szCs w:val="24"/>
        </w:rPr>
      </w:pPr>
    </w:p>
    <w:sectPr w:rsidR="00C13638" w:rsidRPr="00C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F3"/>
    <w:rsid w:val="003B4A04"/>
    <w:rsid w:val="00BF71F3"/>
    <w:rsid w:val="00C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AAC"/>
  <w15:chartTrackingRefBased/>
  <w15:docId w15:val="{393FADE8-46A5-4755-A38C-7DF18228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F3A06938A9DF71D3F255C36E2FAFECB2E0663706808D55FAFD3E7B3B7B29B9012DF9C94F6BA861DC9AA2A1E565B04EC5C88396B62D7641C6408AF7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2021-05-18T13:06:00Z</dcterms:created>
  <dcterms:modified xsi:type="dcterms:W3CDTF">2021-05-18T13:32:00Z</dcterms:modified>
</cp:coreProperties>
</file>