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6C" w:rsidRPr="00655A36" w:rsidRDefault="00F2676C" w:rsidP="00015F88">
      <w:pPr>
        <w:suppressAutoHyphens w:val="0"/>
        <w:jc w:val="center"/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D24213" w:rsidRDefault="00D24213" w:rsidP="00655A3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55A36" w:rsidRPr="00655A36" w:rsidRDefault="00655A36" w:rsidP="00655A3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A36">
        <w:rPr>
          <w:rFonts w:eastAsia="Times New Roman"/>
          <w:b/>
          <w:bCs/>
          <w:sz w:val="28"/>
          <w:szCs w:val="28"/>
          <w:lang w:eastAsia="ru-RU"/>
        </w:rPr>
        <w:t xml:space="preserve">Приглашаем работодателей принять участие </w:t>
      </w:r>
    </w:p>
    <w:p w:rsidR="00655A36" w:rsidRPr="00655A36" w:rsidRDefault="00655A36" w:rsidP="00655A3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A36">
        <w:rPr>
          <w:rFonts w:eastAsia="Times New Roman"/>
          <w:b/>
          <w:bCs/>
          <w:sz w:val="28"/>
          <w:szCs w:val="28"/>
          <w:lang w:eastAsia="ru-RU"/>
        </w:rPr>
        <w:t>в бесплатной онлайн-конференции «Труд. Защита. Безопасность! Единые типовые нормы выдачи СИЗ. Обзор»</w:t>
      </w:r>
    </w:p>
    <w:p w:rsidR="00655A36" w:rsidRPr="00655A36" w:rsidRDefault="00CF7B29" w:rsidP="00655A36">
      <w:pPr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146685</wp:posOffset>
            </wp:positionV>
            <wp:extent cx="1885950" cy="1460500"/>
            <wp:effectExtent l="19050" t="0" r="0" b="0"/>
            <wp:wrapThrough wrapText="bothSides">
              <wp:wrapPolygon edited="0">
                <wp:start x="-218" y="0"/>
                <wp:lineTo x="-218" y="21412"/>
                <wp:lineTo x="21600" y="21412"/>
                <wp:lineTo x="21600" y="0"/>
                <wp:lineTo x="-218" y="0"/>
              </wp:wrapPolygon>
            </wp:wrapThrough>
            <wp:docPr id="6" name="Рисунок 6" descr="2022-01-28_09-5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2-01-28_09-53-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A36" w:rsidRPr="00655A36" w:rsidRDefault="00655A36" w:rsidP="00655A36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655A36">
        <w:rPr>
          <w:rFonts w:eastAsia="Times New Roman"/>
          <w:bCs/>
          <w:sz w:val="28"/>
          <w:szCs w:val="28"/>
          <w:lang w:eastAsia="ru-RU"/>
        </w:rPr>
        <w:tab/>
        <w:t>Ассоциация СИЗ в рамках деловой программы Международной выставки «Безопасность и охрана труда – 2022» приглашает на бесплатную онлайн-конференцию «Труд. Защита. Безопасность! Единые типовые нормы выдачи СИЗ. Обзор», которая начнется 16.02.2022                  в 10.00 часов.</w:t>
      </w:r>
    </w:p>
    <w:p w:rsidR="00655A36" w:rsidRPr="00655A36" w:rsidRDefault="00655A36" w:rsidP="00655A36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655A36" w:rsidRPr="00655A36" w:rsidRDefault="00655A36" w:rsidP="00655A3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5A36">
        <w:rPr>
          <w:rFonts w:eastAsia="Times New Roman"/>
          <w:sz w:val="28"/>
          <w:szCs w:val="28"/>
          <w:lang w:eastAsia="ru-RU"/>
        </w:rPr>
        <w:t xml:space="preserve">Зарегистрироваться на мероприятие и ознакомиться с программой онлайн-конференции можно на сайте Ассоциации СИЗ по ссылке: </w:t>
      </w:r>
      <w:hyperlink r:id="rId9" w:history="1">
        <w:r w:rsidRPr="00655A36">
          <w:rPr>
            <w:rStyle w:val="aa"/>
            <w:rFonts w:eastAsia="Times New Roman"/>
            <w:sz w:val="28"/>
            <w:szCs w:val="28"/>
            <w:lang w:eastAsia="ru-RU"/>
          </w:rPr>
          <w:t>https://biot-asiz.ru/</w:t>
        </w:r>
      </w:hyperlink>
      <w:r w:rsidRPr="00655A36">
        <w:rPr>
          <w:rFonts w:eastAsia="Times New Roman"/>
          <w:sz w:val="28"/>
          <w:szCs w:val="28"/>
          <w:lang w:eastAsia="ru-RU"/>
        </w:rPr>
        <w:t>, https://biot-asiz.ru/#konf_reg.</w:t>
      </w:r>
    </w:p>
    <w:p w:rsidR="00CE3466" w:rsidRPr="00655A36" w:rsidRDefault="00CE3466" w:rsidP="00655A36">
      <w:pPr>
        <w:suppressAutoHyphens w:val="0"/>
        <w:jc w:val="center"/>
        <w:rPr>
          <w:sz w:val="28"/>
          <w:szCs w:val="28"/>
        </w:rPr>
      </w:pPr>
    </w:p>
    <w:sectPr w:rsidR="00CE3466" w:rsidRPr="00655A36" w:rsidSect="00D71A7D">
      <w:headerReference w:type="default" r:id="rId10"/>
      <w:pgSz w:w="11906" w:h="16838"/>
      <w:pgMar w:top="720" w:right="849" w:bottom="142" w:left="993" w:header="426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C7" w:rsidRDefault="00C44DC7" w:rsidP="00884772">
      <w:r>
        <w:separator/>
      </w:r>
    </w:p>
  </w:endnote>
  <w:endnote w:type="continuationSeparator" w:id="1">
    <w:p w:rsidR="00C44DC7" w:rsidRDefault="00C44DC7" w:rsidP="0088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C7" w:rsidRDefault="00C44DC7" w:rsidP="00884772">
      <w:r>
        <w:separator/>
      </w:r>
    </w:p>
  </w:footnote>
  <w:footnote w:type="continuationSeparator" w:id="1">
    <w:p w:rsidR="00C44DC7" w:rsidRDefault="00C44DC7" w:rsidP="00884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76" w:rsidRPr="0056668B" w:rsidRDefault="00DD0C76" w:rsidP="0056668B">
    <w:pPr>
      <w:pStyle w:val="ad"/>
      <w:ind w:hanging="1701"/>
      <w:jc w:val="center"/>
      <w:rPr>
        <w:lang w:val="en-US"/>
      </w:rPr>
    </w:pPr>
    <w:r>
      <w:rPr>
        <w:lang w:val="en-US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652CDA"/>
    <w:multiLevelType w:val="hybridMultilevel"/>
    <w:tmpl w:val="E6644E48"/>
    <w:lvl w:ilvl="0" w:tplc="7494BA6A">
      <w:numFmt w:val="bullet"/>
      <w:lvlText w:val="•"/>
      <w:lvlJc w:val="left"/>
      <w:pPr>
        <w:ind w:left="142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21311B"/>
    <w:multiLevelType w:val="hybridMultilevel"/>
    <w:tmpl w:val="35B0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A2736"/>
    <w:multiLevelType w:val="hybridMultilevel"/>
    <w:tmpl w:val="FB3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1E36"/>
    <w:multiLevelType w:val="hybridMultilevel"/>
    <w:tmpl w:val="83AE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158B4"/>
    <w:multiLevelType w:val="hybridMultilevel"/>
    <w:tmpl w:val="9224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43DDE"/>
    <w:multiLevelType w:val="hybridMultilevel"/>
    <w:tmpl w:val="7C8E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4064F"/>
    <w:multiLevelType w:val="hybridMultilevel"/>
    <w:tmpl w:val="8724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4043D"/>
    <w:multiLevelType w:val="hybridMultilevel"/>
    <w:tmpl w:val="CB226FC6"/>
    <w:lvl w:ilvl="0" w:tplc="7494BA6A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C518D"/>
    <w:multiLevelType w:val="hybridMultilevel"/>
    <w:tmpl w:val="068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290E"/>
    <w:multiLevelType w:val="hybridMultilevel"/>
    <w:tmpl w:val="23247726"/>
    <w:lvl w:ilvl="0" w:tplc="98C8E1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97A66"/>
    <w:multiLevelType w:val="hybridMultilevel"/>
    <w:tmpl w:val="C53E7568"/>
    <w:lvl w:ilvl="0" w:tplc="B2B09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77CF4"/>
    <w:multiLevelType w:val="hybridMultilevel"/>
    <w:tmpl w:val="B8A0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218D9"/>
    <w:multiLevelType w:val="hybridMultilevel"/>
    <w:tmpl w:val="DD8E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16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633A0"/>
    <w:rsid w:val="00015F88"/>
    <w:rsid w:val="000166CB"/>
    <w:rsid w:val="00047428"/>
    <w:rsid w:val="000773F0"/>
    <w:rsid w:val="000A6DCB"/>
    <w:rsid w:val="000B4BBD"/>
    <w:rsid w:val="000F6F4A"/>
    <w:rsid w:val="001264CA"/>
    <w:rsid w:val="00132C4A"/>
    <w:rsid w:val="00142656"/>
    <w:rsid w:val="001633A0"/>
    <w:rsid w:val="0016518C"/>
    <w:rsid w:val="0019596F"/>
    <w:rsid w:val="001963F5"/>
    <w:rsid w:val="001C4DCE"/>
    <w:rsid w:val="001C5D1B"/>
    <w:rsid w:val="001D5F94"/>
    <w:rsid w:val="00235778"/>
    <w:rsid w:val="002579AD"/>
    <w:rsid w:val="00264460"/>
    <w:rsid w:val="00265589"/>
    <w:rsid w:val="00285120"/>
    <w:rsid w:val="002864B8"/>
    <w:rsid w:val="002947EB"/>
    <w:rsid w:val="002A6126"/>
    <w:rsid w:val="002B3EC7"/>
    <w:rsid w:val="002B65AB"/>
    <w:rsid w:val="002E4B1B"/>
    <w:rsid w:val="00304FC7"/>
    <w:rsid w:val="00306CAD"/>
    <w:rsid w:val="003129CC"/>
    <w:rsid w:val="00316443"/>
    <w:rsid w:val="00332F13"/>
    <w:rsid w:val="0033311D"/>
    <w:rsid w:val="0034045F"/>
    <w:rsid w:val="003527BB"/>
    <w:rsid w:val="0036292F"/>
    <w:rsid w:val="00382743"/>
    <w:rsid w:val="00395F08"/>
    <w:rsid w:val="003A4DDB"/>
    <w:rsid w:val="003B15C2"/>
    <w:rsid w:val="003B71FE"/>
    <w:rsid w:val="003C24BC"/>
    <w:rsid w:val="003C3B2A"/>
    <w:rsid w:val="0040082C"/>
    <w:rsid w:val="0040689F"/>
    <w:rsid w:val="00414085"/>
    <w:rsid w:val="00424562"/>
    <w:rsid w:val="00456554"/>
    <w:rsid w:val="0046161C"/>
    <w:rsid w:val="00463577"/>
    <w:rsid w:val="00474966"/>
    <w:rsid w:val="00487F4C"/>
    <w:rsid w:val="004A5C95"/>
    <w:rsid w:val="004B1F42"/>
    <w:rsid w:val="004C4BA1"/>
    <w:rsid w:val="004C5082"/>
    <w:rsid w:val="004D1E41"/>
    <w:rsid w:val="004D585E"/>
    <w:rsid w:val="004E315B"/>
    <w:rsid w:val="004E35D1"/>
    <w:rsid w:val="004F1FA8"/>
    <w:rsid w:val="004F4CB0"/>
    <w:rsid w:val="005049C6"/>
    <w:rsid w:val="0052008D"/>
    <w:rsid w:val="00522DBD"/>
    <w:rsid w:val="005344BF"/>
    <w:rsid w:val="0054637B"/>
    <w:rsid w:val="00547F18"/>
    <w:rsid w:val="00552A13"/>
    <w:rsid w:val="0056668B"/>
    <w:rsid w:val="00582F7C"/>
    <w:rsid w:val="00583F57"/>
    <w:rsid w:val="0058786D"/>
    <w:rsid w:val="00592DF5"/>
    <w:rsid w:val="005A5997"/>
    <w:rsid w:val="005C5B31"/>
    <w:rsid w:val="005D4F4F"/>
    <w:rsid w:val="005E65D1"/>
    <w:rsid w:val="005E704C"/>
    <w:rsid w:val="005F672F"/>
    <w:rsid w:val="00636965"/>
    <w:rsid w:val="00644F8B"/>
    <w:rsid w:val="00647C3A"/>
    <w:rsid w:val="00655A36"/>
    <w:rsid w:val="0066265E"/>
    <w:rsid w:val="006835D4"/>
    <w:rsid w:val="0068690A"/>
    <w:rsid w:val="006A5D0B"/>
    <w:rsid w:val="006A6315"/>
    <w:rsid w:val="006B78EC"/>
    <w:rsid w:val="006C401E"/>
    <w:rsid w:val="006E76D2"/>
    <w:rsid w:val="006F1AD8"/>
    <w:rsid w:val="0070016B"/>
    <w:rsid w:val="00715F23"/>
    <w:rsid w:val="00734DA1"/>
    <w:rsid w:val="007371D2"/>
    <w:rsid w:val="00752CBD"/>
    <w:rsid w:val="00752EC5"/>
    <w:rsid w:val="007959A9"/>
    <w:rsid w:val="007F28CC"/>
    <w:rsid w:val="007F458E"/>
    <w:rsid w:val="007F7C70"/>
    <w:rsid w:val="00814D07"/>
    <w:rsid w:val="008262D1"/>
    <w:rsid w:val="008733E9"/>
    <w:rsid w:val="00877EF4"/>
    <w:rsid w:val="0088453A"/>
    <w:rsid w:val="00884772"/>
    <w:rsid w:val="00887B38"/>
    <w:rsid w:val="008A60E3"/>
    <w:rsid w:val="009027E5"/>
    <w:rsid w:val="00913310"/>
    <w:rsid w:val="00926025"/>
    <w:rsid w:val="00930877"/>
    <w:rsid w:val="00946A74"/>
    <w:rsid w:val="00961B4B"/>
    <w:rsid w:val="0096389C"/>
    <w:rsid w:val="0096578E"/>
    <w:rsid w:val="00971A20"/>
    <w:rsid w:val="00982E94"/>
    <w:rsid w:val="009949D1"/>
    <w:rsid w:val="009A46BB"/>
    <w:rsid w:val="009C452C"/>
    <w:rsid w:val="009C62DE"/>
    <w:rsid w:val="009D4C31"/>
    <w:rsid w:val="009F1E1B"/>
    <w:rsid w:val="009F5E34"/>
    <w:rsid w:val="00A20851"/>
    <w:rsid w:val="00A529AB"/>
    <w:rsid w:val="00A614CB"/>
    <w:rsid w:val="00A63CCB"/>
    <w:rsid w:val="00AA33BB"/>
    <w:rsid w:val="00AA623F"/>
    <w:rsid w:val="00AD554E"/>
    <w:rsid w:val="00AE1982"/>
    <w:rsid w:val="00AF7062"/>
    <w:rsid w:val="00B11766"/>
    <w:rsid w:val="00B1414C"/>
    <w:rsid w:val="00B26F43"/>
    <w:rsid w:val="00B3627F"/>
    <w:rsid w:val="00B45AA2"/>
    <w:rsid w:val="00B540BD"/>
    <w:rsid w:val="00B61928"/>
    <w:rsid w:val="00B66BFA"/>
    <w:rsid w:val="00B877A2"/>
    <w:rsid w:val="00B936D4"/>
    <w:rsid w:val="00B97C9E"/>
    <w:rsid w:val="00BA37EF"/>
    <w:rsid w:val="00BC22E2"/>
    <w:rsid w:val="00BE2602"/>
    <w:rsid w:val="00C05183"/>
    <w:rsid w:val="00C33E00"/>
    <w:rsid w:val="00C42F42"/>
    <w:rsid w:val="00C44DC7"/>
    <w:rsid w:val="00C51521"/>
    <w:rsid w:val="00C520FB"/>
    <w:rsid w:val="00C65A95"/>
    <w:rsid w:val="00C96DEF"/>
    <w:rsid w:val="00CC4EC8"/>
    <w:rsid w:val="00CD36CD"/>
    <w:rsid w:val="00CE3466"/>
    <w:rsid w:val="00CE68C2"/>
    <w:rsid w:val="00CF7B29"/>
    <w:rsid w:val="00D0570C"/>
    <w:rsid w:val="00D15059"/>
    <w:rsid w:val="00D15405"/>
    <w:rsid w:val="00D24213"/>
    <w:rsid w:val="00D71A7D"/>
    <w:rsid w:val="00D91F2C"/>
    <w:rsid w:val="00DA0C8D"/>
    <w:rsid w:val="00DA5101"/>
    <w:rsid w:val="00DA684A"/>
    <w:rsid w:val="00DC376F"/>
    <w:rsid w:val="00DC4C8F"/>
    <w:rsid w:val="00DD0C76"/>
    <w:rsid w:val="00DD33B1"/>
    <w:rsid w:val="00DF38DA"/>
    <w:rsid w:val="00E11702"/>
    <w:rsid w:val="00E171B0"/>
    <w:rsid w:val="00E51566"/>
    <w:rsid w:val="00E60D60"/>
    <w:rsid w:val="00E71034"/>
    <w:rsid w:val="00E732CB"/>
    <w:rsid w:val="00EA1A42"/>
    <w:rsid w:val="00EB1115"/>
    <w:rsid w:val="00EB7DA3"/>
    <w:rsid w:val="00EC2D0F"/>
    <w:rsid w:val="00F12235"/>
    <w:rsid w:val="00F148F1"/>
    <w:rsid w:val="00F23D6E"/>
    <w:rsid w:val="00F2676C"/>
    <w:rsid w:val="00F37905"/>
    <w:rsid w:val="00F52A0C"/>
    <w:rsid w:val="00F575AF"/>
    <w:rsid w:val="00F62D12"/>
    <w:rsid w:val="00F80DD6"/>
    <w:rsid w:val="00FC7B77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pPr>
      <w:spacing w:before="28" w:after="28" w:line="100" w:lineRule="atLeast"/>
    </w:pPr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752EC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132C4A"/>
    <w:rPr>
      <w:rFonts w:ascii="Calibri" w:eastAsia="Calibri" w:hAnsi="Calibri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Обычный (Интернет)"/>
    <w:basedOn w:val="a"/>
    <w:uiPriority w:val="99"/>
    <w:semiHidden/>
    <w:unhideWhenUsed/>
    <w:rsid w:val="000773F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uiPriority w:val="99"/>
    <w:unhideWhenUsed/>
    <w:rsid w:val="008A60E3"/>
    <w:rPr>
      <w:color w:val="0563C1"/>
      <w:u w:val="single"/>
    </w:rPr>
  </w:style>
  <w:style w:type="character" w:customStyle="1" w:styleId="ab">
    <w:name w:val="Неразрешенное упоминание"/>
    <w:uiPriority w:val="99"/>
    <w:semiHidden/>
    <w:unhideWhenUsed/>
    <w:rsid w:val="008A60E3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33E0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uiPriority w:val="99"/>
    <w:semiHidden/>
    <w:unhideWhenUsed/>
    <w:rsid w:val="00B3627F"/>
    <w:rPr>
      <w:color w:val="954F72"/>
      <w:u w:val="single"/>
    </w:rPr>
  </w:style>
  <w:style w:type="paragraph" w:styleId="ad">
    <w:name w:val="header"/>
    <w:basedOn w:val="a"/>
    <w:link w:val="ae"/>
    <w:uiPriority w:val="99"/>
    <w:unhideWhenUsed/>
    <w:rsid w:val="00884772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e">
    <w:name w:val="Верхний колонтитул Знак"/>
    <w:link w:val="ad"/>
    <w:uiPriority w:val="99"/>
    <w:rsid w:val="00884772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884772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f0">
    <w:name w:val="Нижний колонтитул Знак"/>
    <w:link w:val="af"/>
    <w:uiPriority w:val="99"/>
    <w:rsid w:val="0088477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ot-as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7372-AE3D-4653-81B1-E34B6857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Links>
    <vt:vector size="6" baseType="variant"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https://biot-asiz.ru/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siz1</dc:creator>
  <cp:lastModifiedBy>user</cp:lastModifiedBy>
  <cp:revision>2</cp:revision>
  <cp:lastPrinted>2022-01-31T09:20:00Z</cp:lastPrinted>
  <dcterms:created xsi:type="dcterms:W3CDTF">2022-02-02T06:22:00Z</dcterms:created>
  <dcterms:modified xsi:type="dcterms:W3CDTF">2022-02-02T06:22:00Z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