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A1A35">
        <w:rPr>
          <w:sz w:val="24"/>
          <w:szCs w:val="24"/>
        </w:rPr>
        <w:t xml:space="preserve"> 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2</w:t>
      </w:r>
      <w:r w:rsidR="00415F46">
        <w:rPr>
          <w:sz w:val="24"/>
          <w:szCs w:val="24"/>
        </w:rPr>
        <w:t>2</w:t>
      </w:r>
      <w:r w:rsidR="00EF5E94">
        <w:rPr>
          <w:sz w:val="24"/>
          <w:szCs w:val="24"/>
        </w:rPr>
        <w:t xml:space="preserve"> </w:t>
      </w:r>
      <w:r w:rsidR="00415F46">
        <w:rPr>
          <w:sz w:val="24"/>
          <w:szCs w:val="24"/>
        </w:rPr>
        <w:t>июля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415F46">
        <w:rPr>
          <w:sz w:val="24"/>
          <w:szCs w:val="24"/>
        </w:rPr>
        <w:t>314</w:t>
      </w:r>
      <w:r w:rsidR="00404089">
        <w:rPr>
          <w:sz w:val="24"/>
          <w:szCs w:val="24"/>
        </w:rPr>
        <w:t>-П</w:t>
      </w:r>
    </w:p>
    <w:p w:rsidR="00F812AC" w:rsidRDefault="00D0009E" w:rsidP="005B333C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12AC">
        <w:rPr>
          <w:sz w:val="24"/>
          <w:szCs w:val="24"/>
        </w:rPr>
        <w:t>г.Фокино</w:t>
      </w:r>
    </w:p>
    <w:p w:rsidR="00F812AC" w:rsidRDefault="00F812AC" w:rsidP="00F812AC">
      <w:pPr>
        <w:rPr>
          <w:sz w:val="24"/>
          <w:szCs w:val="24"/>
        </w:rPr>
      </w:pPr>
    </w:p>
    <w:p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A60A29">
        <w:rPr>
          <w:rFonts w:ascii="Times New Roman" w:hAnsi="Times New Roman" w:cs="Times New Roman"/>
          <w:b w:val="0"/>
          <w:sz w:val="24"/>
          <w:szCs w:val="24"/>
        </w:rPr>
        <w:t xml:space="preserve">первое </w:t>
      </w:r>
      <w:r w:rsidR="00415F46">
        <w:rPr>
          <w:rFonts w:ascii="Times New Roman" w:hAnsi="Times New Roman" w:cs="Times New Roman"/>
          <w:b w:val="0"/>
          <w:sz w:val="24"/>
          <w:szCs w:val="24"/>
        </w:rPr>
        <w:t xml:space="preserve">полугодие 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>2022 года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D0009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</w:t>
      </w:r>
      <w:r w:rsidR="005B333C">
        <w:rPr>
          <w:sz w:val="24"/>
          <w:szCs w:val="24"/>
        </w:rPr>
        <w:t xml:space="preserve">атьей </w:t>
      </w:r>
      <w:r>
        <w:rPr>
          <w:sz w:val="24"/>
          <w:szCs w:val="24"/>
        </w:rPr>
        <w:t xml:space="preserve">264.2 Бюджетного Кодекса Российской Федерации, администрация города Фокино </w:t>
      </w: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2AC" w:rsidRDefault="00F812AC" w:rsidP="00D0009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A60A29">
        <w:rPr>
          <w:sz w:val="24"/>
          <w:szCs w:val="24"/>
        </w:rPr>
        <w:t xml:space="preserve">первое </w:t>
      </w:r>
      <w:r w:rsidR="00415F46">
        <w:rPr>
          <w:sz w:val="24"/>
          <w:szCs w:val="24"/>
        </w:rPr>
        <w:t>полугодие</w:t>
      </w:r>
      <w:r w:rsidR="00821A07">
        <w:rPr>
          <w:sz w:val="24"/>
          <w:szCs w:val="24"/>
        </w:rPr>
        <w:t xml:space="preserve"> 2022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E70ABD" w:rsidRPr="003E6387">
        <w:rPr>
          <w:sz w:val="24"/>
          <w:szCs w:val="24"/>
        </w:rPr>
        <w:t>160 728 136,84</w:t>
      </w:r>
      <w:r w:rsidR="001C4A80" w:rsidRPr="003E6387">
        <w:rPr>
          <w:sz w:val="24"/>
          <w:szCs w:val="24"/>
        </w:rPr>
        <w:t xml:space="preserve"> </w:t>
      </w:r>
      <w:r w:rsidR="00F812AC" w:rsidRPr="003E6387">
        <w:rPr>
          <w:sz w:val="24"/>
          <w:szCs w:val="24"/>
        </w:rPr>
        <w:t xml:space="preserve">рублей, расходам в сумме </w:t>
      </w:r>
      <w:r w:rsidR="00E70ABD" w:rsidRPr="003E6387">
        <w:rPr>
          <w:sz w:val="24"/>
          <w:szCs w:val="24"/>
        </w:rPr>
        <w:t>159</w:t>
      </w:r>
      <w:r w:rsidR="003E6387" w:rsidRPr="003E6387">
        <w:rPr>
          <w:sz w:val="24"/>
          <w:szCs w:val="24"/>
        </w:rPr>
        <w:t> 496 602,27</w:t>
      </w:r>
      <w:r w:rsidR="00FA7DA5" w:rsidRPr="003E6387">
        <w:rPr>
          <w:sz w:val="24"/>
          <w:szCs w:val="24"/>
        </w:rPr>
        <w:t xml:space="preserve"> </w:t>
      </w:r>
      <w:r w:rsidR="00F812AC" w:rsidRPr="003E6387">
        <w:rPr>
          <w:sz w:val="24"/>
          <w:szCs w:val="24"/>
        </w:rPr>
        <w:t xml:space="preserve">рублей </w:t>
      </w:r>
      <w:r w:rsidR="00F812AC" w:rsidRPr="006C586D">
        <w:rPr>
          <w:sz w:val="24"/>
          <w:szCs w:val="24"/>
        </w:rPr>
        <w:t>и следующими показателями: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</w:t>
      </w:r>
      <w:r w:rsidR="005B333C">
        <w:rPr>
          <w:rFonts w:ascii="Times New Roman" w:hAnsi="Times New Roman" w:cs="Times New Roman"/>
          <w:sz w:val="24"/>
          <w:szCs w:val="24"/>
        </w:rPr>
        <w:t xml:space="preserve">за </w:t>
      </w:r>
      <w:r w:rsidR="00A60A2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5B333C">
        <w:rPr>
          <w:rFonts w:ascii="Times New Roman" w:hAnsi="Times New Roman" w:cs="Times New Roman"/>
          <w:sz w:val="24"/>
          <w:szCs w:val="24"/>
        </w:rPr>
        <w:t>полугодие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415F46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5B333C" w:rsidRPr="006C586D">
        <w:rPr>
          <w:rFonts w:ascii="Times New Roman" w:hAnsi="Times New Roman" w:cs="Times New Roman"/>
          <w:sz w:val="24"/>
          <w:szCs w:val="24"/>
        </w:rPr>
        <w:t>по ведомственной структуре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за </w:t>
      </w:r>
      <w:r w:rsidR="00A60A2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415F46">
        <w:rPr>
          <w:rFonts w:ascii="Times New Roman" w:hAnsi="Times New Roman" w:cs="Times New Roman"/>
          <w:sz w:val="24"/>
          <w:szCs w:val="24"/>
        </w:rPr>
        <w:t>полугодие</w:t>
      </w:r>
      <w:r w:rsidR="0039082B">
        <w:rPr>
          <w:rFonts w:ascii="Times New Roman" w:hAnsi="Times New Roman" w:cs="Times New Roman"/>
          <w:sz w:val="24"/>
          <w:szCs w:val="24"/>
        </w:rPr>
        <w:t xml:space="preserve"> 202</w:t>
      </w:r>
      <w:r w:rsidR="000B47CC">
        <w:rPr>
          <w:rFonts w:ascii="Times New Roman" w:hAnsi="Times New Roman" w:cs="Times New Roman"/>
          <w:sz w:val="24"/>
          <w:szCs w:val="24"/>
        </w:rPr>
        <w:t>2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</w:t>
      </w:r>
      <w:r w:rsidR="005B333C" w:rsidRPr="006C586D">
        <w:rPr>
          <w:rFonts w:ascii="Times New Roman" w:hAnsi="Times New Roman" w:cs="Times New Roman"/>
          <w:sz w:val="24"/>
          <w:szCs w:val="24"/>
        </w:rPr>
        <w:t>целевым статьям</w:t>
      </w:r>
      <w:r w:rsidRPr="006C586D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непрограммным направлениям деятельности) группам </w:t>
      </w:r>
      <w:r w:rsidR="005B333C" w:rsidRPr="006C586D">
        <w:rPr>
          <w:rFonts w:ascii="Times New Roman" w:hAnsi="Times New Roman" w:cs="Times New Roman"/>
          <w:sz w:val="24"/>
          <w:szCs w:val="24"/>
        </w:rPr>
        <w:t xml:space="preserve">и видам расходов бюджета за </w:t>
      </w:r>
      <w:r w:rsidR="00A60A2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5B333C">
        <w:rPr>
          <w:rFonts w:ascii="Times New Roman" w:hAnsi="Times New Roman" w:cs="Times New Roman"/>
          <w:sz w:val="24"/>
          <w:szCs w:val="24"/>
        </w:rPr>
        <w:t>полугодие</w:t>
      </w:r>
      <w:r w:rsidR="000B47CC">
        <w:rPr>
          <w:rFonts w:ascii="Times New Roman" w:hAnsi="Times New Roman" w:cs="Times New Roman"/>
          <w:sz w:val="24"/>
          <w:szCs w:val="24"/>
        </w:rPr>
        <w:t xml:space="preserve">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</w:t>
      </w:r>
      <w:r w:rsidR="005B333C">
        <w:rPr>
          <w:rFonts w:ascii="Times New Roman" w:hAnsi="Times New Roman" w:cs="Times New Roman"/>
          <w:sz w:val="24"/>
          <w:szCs w:val="24"/>
        </w:rPr>
        <w:t xml:space="preserve">за </w:t>
      </w:r>
      <w:r w:rsidR="00A60A2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5B333C">
        <w:rPr>
          <w:rFonts w:ascii="Times New Roman" w:hAnsi="Times New Roman" w:cs="Times New Roman"/>
          <w:sz w:val="24"/>
          <w:szCs w:val="24"/>
        </w:rPr>
        <w:t>полугодие</w:t>
      </w:r>
      <w:r w:rsidR="000B47CC">
        <w:rPr>
          <w:rFonts w:ascii="Times New Roman" w:hAnsi="Times New Roman" w:cs="Times New Roman"/>
          <w:sz w:val="24"/>
          <w:szCs w:val="24"/>
        </w:rPr>
        <w:t xml:space="preserve">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4.</w:t>
      </w:r>
    </w:p>
    <w:p w:rsidR="00F812AC" w:rsidRPr="005B333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5B333C">
        <w:rPr>
          <w:rFonts w:ascii="Times New Roman" w:hAnsi="Times New Roman" w:cs="Times New Roman"/>
          <w:sz w:val="24"/>
          <w:szCs w:val="24"/>
        </w:rPr>
        <w:t xml:space="preserve">за </w:t>
      </w:r>
      <w:r w:rsidR="00A60A29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5B333C">
        <w:rPr>
          <w:rFonts w:ascii="Times New Roman" w:hAnsi="Times New Roman" w:cs="Times New Roman"/>
          <w:sz w:val="24"/>
          <w:szCs w:val="24"/>
        </w:rPr>
        <w:t>полугодие</w:t>
      </w:r>
      <w:r w:rsidR="000B47CC">
        <w:rPr>
          <w:rFonts w:ascii="Times New Roman" w:hAnsi="Times New Roman" w:cs="Times New Roman"/>
          <w:sz w:val="24"/>
          <w:szCs w:val="24"/>
        </w:rPr>
        <w:t xml:space="preserve">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F812AC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5B333C">
        <w:rPr>
          <w:rFonts w:ascii="Times New Roman" w:hAnsi="Times New Roman" w:cs="Times New Roman"/>
          <w:sz w:val="24"/>
          <w:szCs w:val="24"/>
        </w:rPr>
        <w:t>не позднее 1</w:t>
      </w:r>
      <w:r w:rsidR="000103A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B333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14871" w:rsidRPr="00415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0626" w:rsidRPr="005B333C">
        <w:rPr>
          <w:rFonts w:ascii="Times New Roman" w:hAnsi="Times New Roman" w:cs="Times New Roman"/>
          <w:sz w:val="24"/>
          <w:szCs w:val="24"/>
        </w:rPr>
        <w:t>202</w:t>
      </w:r>
      <w:r w:rsidR="00EE5A33" w:rsidRPr="005B333C">
        <w:rPr>
          <w:rFonts w:ascii="Times New Roman" w:hAnsi="Times New Roman" w:cs="Times New Roman"/>
          <w:sz w:val="24"/>
          <w:szCs w:val="24"/>
        </w:rPr>
        <w:t>2</w:t>
      </w:r>
      <w:r w:rsidRPr="005B33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5B333C">
        <w:rPr>
          <w:rFonts w:ascii="Times New Roman" w:hAnsi="Times New Roman" w:cs="Times New Roman"/>
          <w:sz w:val="24"/>
          <w:szCs w:val="24"/>
        </w:rPr>
        <w:t>управления (Ф</w:t>
      </w:r>
      <w:r w:rsidR="00F812AC" w:rsidRPr="006C586D">
        <w:rPr>
          <w:rFonts w:ascii="Times New Roman" w:hAnsi="Times New Roman" w:cs="Times New Roman"/>
          <w:sz w:val="24"/>
          <w:szCs w:val="24"/>
        </w:rPr>
        <w:t>инансово</w:t>
      </w:r>
      <w:r w:rsidR="005B333C">
        <w:rPr>
          <w:rFonts w:ascii="Times New Roman" w:hAnsi="Times New Roman" w:cs="Times New Roman"/>
          <w:sz w:val="24"/>
          <w:szCs w:val="24"/>
        </w:rPr>
        <w:t>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B333C">
        <w:rPr>
          <w:rFonts w:ascii="Times New Roman" w:hAnsi="Times New Roman" w:cs="Times New Roman"/>
          <w:sz w:val="24"/>
          <w:szCs w:val="24"/>
        </w:rPr>
        <w:t>е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 w:rsidR="005B333C">
        <w:rPr>
          <w:rFonts w:ascii="Times New Roman" w:hAnsi="Times New Roman" w:cs="Times New Roman"/>
          <w:sz w:val="24"/>
          <w:szCs w:val="24"/>
        </w:rPr>
        <w:t>)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r w:rsidR="005B333C">
        <w:rPr>
          <w:rFonts w:ascii="Times New Roman" w:hAnsi="Times New Roman" w:cs="Times New Roman"/>
          <w:sz w:val="24"/>
          <w:szCs w:val="24"/>
        </w:rPr>
        <w:t xml:space="preserve"> А.Т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461198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М.А. Симкина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5B333C" w:rsidRDefault="005B333C" w:rsidP="00F812AC">
      <w:pPr>
        <w:tabs>
          <w:tab w:val="left" w:pos="1020"/>
        </w:tabs>
        <w:rPr>
          <w:sz w:val="24"/>
          <w:szCs w:val="24"/>
        </w:rPr>
      </w:pPr>
    </w:p>
    <w:p w:rsidR="005B333C" w:rsidRDefault="005B333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Шеремето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Pr="005B333C" w:rsidRDefault="005B333C" w:rsidP="00F812AC">
      <w:pPr>
        <w:rPr>
          <w:sz w:val="24"/>
          <w:szCs w:val="24"/>
        </w:rPr>
      </w:pPr>
      <w:r w:rsidRPr="005B333C">
        <w:rPr>
          <w:sz w:val="24"/>
          <w:szCs w:val="24"/>
        </w:rPr>
        <w:t>Ведущий специалист</w:t>
      </w:r>
      <w:r w:rsidR="00EF5E94" w:rsidRPr="005B333C">
        <w:rPr>
          <w:sz w:val="24"/>
          <w:szCs w:val="24"/>
        </w:rPr>
        <w:t xml:space="preserve"> </w:t>
      </w:r>
    </w:p>
    <w:p w:rsidR="00F812AC" w:rsidRPr="005B333C" w:rsidRDefault="00EF5E94" w:rsidP="00F812AC">
      <w:pPr>
        <w:rPr>
          <w:sz w:val="24"/>
          <w:szCs w:val="24"/>
        </w:rPr>
      </w:pPr>
      <w:r w:rsidRPr="005B333C">
        <w:rPr>
          <w:sz w:val="24"/>
          <w:szCs w:val="24"/>
        </w:rPr>
        <w:t>(отдел</w:t>
      </w:r>
      <w:r w:rsidR="00F812AC" w:rsidRPr="005B333C">
        <w:rPr>
          <w:sz w:val="24"/>
          <w:szCs w:val="24"/>
        </w:rPr>
        <w:t xml:space="preserve"> юридической и кадровой работы</w:t>
      </w:r>
      <w:r w:rsidRPr="005B333C">
        <w:rPr>
          <w:sz w:val="24"/>
          <w:szCs w:val="24"/>
        </w:rPr>
        <w:t>)</w:t>
      </w:r>
    </w:p>
    <w:p w:rsidR="00F812AC" w:rsidRPr="005B333C" w:rsidRDefault="005B333C" w:rsidP="00F812AC">
      <w:pPr>
        <w:rPr>
          <w:sz w:val="24"/>
          <w:szCs w:val="24"/>
        </w:rPr>
      </w:pPr>
      <w:r w:rsidRPr="005B333C">
        <w:rPr>
          <w:sz w:val="24"/>
          <w:szCs w:val="24"/>
        </w:rPr>
        <w:t>Крылова Т.</w:t>
      </w:r>
      <w:r w:rsidR="00F812AC" w:rsidRPr="005B333C">
        <w:rPr>
          <w:sz w:val="24"/>
          <w:szCs w:val="24"/>
        </w:rPr>
        <w:t>А.</w:t>
      </w:r>
    </w:p>
    <w:p w:rsidR="00F812AC" w:rsidRPr="005B333C" w:rsidRDefault="00F812AC" w:rsidP="00F812AC">
      <w:pPr>
        <w:rPr>
          <w:sz w:val="24"/>
          <w:szCs w:val="24"/>
        </w:rPr>
      </w:pPr>
      <w:r w:rsidRPr="005B333C">
        <w:rPr>
          <w:sz w:val="24"/>
          <w:szCs w:val="24"/>
        </w:rPr>
        <w:t>4-74-30</w:t>
      </w:r>
    </w:p>
    <w:p w:rsidR="00F812AC" w:rsidRPr="005B333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50FA0" w:rsidRDefault="005B333C" w:rsidP="00F812AC">
      <w:pPr>
        <w:rPr>
          <w:sz w:val="24"/>
          <w:szCs w:val="24"/>
        </w:rPr>
      </w:pPr>
      <w:r>
        <w:rPr>
          <w:sz w:val="24"/>
          <w:szCs w:val="24"/>
        </w:rPr>
        <w:t>исп</w:t>
      </w:r>
      <w:r w:rsidR="006D605D">
        <w:rPr>
          <w:sz w:val="24"/>
          <w:szCs w:val="24"/>
        </w:rPr>
        <w:t>.</w:t>
      </w:r>
      <w:r w:rsidR="006145DB">
        <w:rPr>
          <w:sz w:val="24"/>
          <w:szCs w:val="24"/>
        </w:rPr>
        <w:t xml:space="preserve"> </w:t>
      </w:r>
      <w:r w:rsidR="00442EFA">
        <w:rPr>
          <w:sz w:val="24"/>
          <w:szCs w:val="24"/>
        </w:rPr>
        <w:t>Родина Л.А.</w:t>
      </w:r>
    </w:p>
    <w:p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954A9D" w:rsidRDefault="00954A9D" w:rsidP="00F812AC">
      <w:pPr>
        <w:tabs>
          <w:tab w:val="left" w:pos="1020"/>
        </w:tabs>
      </w:pPr>
    </w:p>
    <w:sectPr w:rsidR="00954A9D" w:rsidSect="005B33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A5" w:rsidRDefault="00CB29A5" w:rsidP="006264DC">
      <w:r>
        <w:separator/>
      </w:r>
    </w:p>
  </w:endnote>
  <w:endnote w:type="continuationSeparator" w:id="0">
    <w:p w:rsidR="00CB29A5" w:rsidRDefault="00CB29A5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A5" w:rsidRDefault="00CB29A5" w:rsidP="006264DC">
      <w:r>
        <w:separator/>
      </w:r>
    </w:p>
  </w:footnote>
  <w:footnote w:type="continuationSeparator" w:id="0">
    <w:p w:rsidR="00CB29A5" w:rsidRDefault="00CB29A5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03AF"/>
    <w:rsid w:val="00012DB9"/>
    <w:rsid w:val="00037E37"/>
    <w:rsid w:val="00077D51"/>
    <w:rsid w:val="000B47CC"/>
    <w:rsid w:val="000E0935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333036"/>
    <w:rsid w:val="0036323F"/>
    <w:rsid w:val="003778B2"/>
    <w:rsid w:val="0039082B"/>
    <w:rsid w:val="003A1E2C"/>
    <w:rsid w:val="003E6387"/>
    <w:rsid w:val="003F1D18"/>
    <w:rsid w:val="004039C2"/>
    <w:rsid w:val="00404089"/>
    <w:rsid w:val="00415F46"/>
    <w:rsid w:val="00442EFA"/>
    <w:rsid w:val="00461198"/>
    <w:rsid w:val="004C760D"/>
    <w:rsid w:val="00504BCD"/>
    <w:rsid w:val="00524DC8"/>
    <w:rsid w:val="005301DC"/>
    <w:rsid w:val="00550FA0"/>
    <w:rsid w:val="00556E91"/>
    <w:rsid w:val="005A685C"/>
    <w:rsid w:val="005B333C"/>
    <w:rsid w:val="00607880"/>
    <w:rsid w:val="006145DB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605D"/>
    <w:rsid w:val="006E6D64"/>
    <w:rsid w:val="007128DF"/>
    <w:rsid w:val="00733915"/>
    <w:rsid w:val="00733B26"/>
    <w:rsid w:val="007554D4"/>
    <w:rsid w:val="00772D9E"/>
    <w:rsid w:val="00794963"/>
    <w:rsid w:val="007A0626"/>
    <w:rsid w:val="007A0B7F"/>
    <w:rsid w:val="007F0E7D"/>
    <w:rsid w:val="007F5B5D"/>
    <w:rsid w:val="00821A07"/>
    <w:rsid w:val="00853215"/>
    <w:rsid w:val="0085424A"/>
    <w:rsid w:val="0085618C"/>
    <w:rsid w:val="008E5338"/>
    <w:rsid w:val="009032C5"/>
    <w:rsid w:val="00954A9D"/>
    <w:rsid w:val="009A5C14"/>
    <w:rsid w:val="00A226C0"/>
    <w:rsid w:val="00A60A29"/>
    <w:rsid w:val="00AC1B3E"/>
    <w:rsid w:val="00AD4D40"/>
    <w:rsid w:val="00B144C1"/>
    <w:rsid w:val="00BA613B"/>
    <w:rsid w:val="00C44659"/>
    <w:rsid w:val="00C5797D"/>
    <w:rsid w:val="00C96F36"/>
    <w:rsid w:val="00CB29A5"/>
    <w:rsid w:val="00CB4B98"/>
    <w:rsid w:val="00CF20BB"/>
    <w:rsid w:val="00D0009E"/>
    <w:rsid w:val="00D47CBD"/>
    <w:rsid w:val="00D810C1"/>
    <w:rsid w:val="00DC4410"/>
    <w:rsid w:val="00DD6239"/>
    <w:rsid w:val="00E53234"/>
    <w:rsid w:val="00E70ABD"/>
    <w:rsid w:val="00E9451F"/>
    <w:rsid w:val="00EB1F37"/>
    <w:rsid w:val="00EE5A33"/>
    <w:rsid w:val="00EF5E94"/>
    <w:rsid w:val="00F027B2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BDB2"/>
  <w15:docId w15:val="{8118C9FB-A1FF-4D28-B321-ADB78801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2021-07-19T07:28:00Z</cp:lastPrinted>
  <dcterms:created xsi:type="dcterms:W3CDTF">2021-07-08T09:11:00Z</dcterms:created>
  <dcterms:modified xsi:type="dcterms:W3CDTF">2022-07-27T11:45:00Z</dcterms:modified>
</cp:coreProperties>
</file>