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1" w:rsidRDefault="009D26A1" w:rsidP="009D26A1">
      <w:pPr>
        <w:rPr>
          <w:szCs w:val="24"/>
        </w:rPr>
      </w:pPr>
    </w:p>
    <w:p w:rsidR="004D6219" w:rsidRDefault="0026428D" w:rsidP="0026428D">
      <w:pPr>
        <w:jc w:val="right"/>
        <w:rPr>
          <w:sz w:val="22"/>
          <w:szCs w:val="22"/>
        </w:rPr>
      </w:pPr>
      <w:r w:rsidRPr="004D6219">
        <w:rPr>
          <w:sz w:val="22"/>
          <w:szCs w:val="22"/>
        </w:rPr>
        <w:t>Приложение 2</w:t>
      </w:r>
      <w:r w:rsidR="004D6219" w:rsidRPr="004D6219">
        <w:rPr>
          <w:sz w:val="22"/>
          <w:szCs w:val="22"/>
        </w:rPr>
        <w:t xml:space="preserve"> к приказу </w:t>
      </w:r>
    </w:p>
    <w:p w:rsidR="004D6219" w:rsidRDefault="004D6219" w:rsidP="0026428D">
      <w:pPr>
        <w:jc w:val="right"/>
        <w:rPr>
          <w:sz w:val="22"/>
          <w:szCs w:val="22"/>
        </w:rPr>
      </w:pPr>
      <w:r w:rsidRPr="004D6219">
        <w:rPr>
          <w:sz w:val="22"/>
          <w:szCs w:val="22"/>
        </w:rPr>
        <w:t>МКУ «Управление социально-</w:t>
      </w:r>
    </w:p>
    <w:p w:rsidR="0026428D" w:rsidRDefault="004D6219" w:rsidP="0026428D">
      <w:pPr>
        <w:jc w:val="right"/>
        <w:rPr>
          <w:sz w:val="22"/>
          <w:szCs w:val="22"/>
        </w:rPr>
      </w:pPr>
      <w:r w:rsidRPr="004D6219">
        <w:rPr>
          <w:sz w:val="22"/>
          <w:szCs w:val="22"/>
        </w:rPr>
        <w:t>культурной сферы г</w:t>
      </w:r>
      <w:proofErr w:type="gramStart"/>
      <w:r w:rsidRPr="004D6219">
        <w:rPr>
          <w:sz w:val="22"/>
          <w:szCs w:val="22"/>
        </w:rPr>
        <w:t>.Ф</w:t>
      </w:r>
      <w:proofErr w:type="gramEnd"/>
      <w:r w:rsidRPr="004D6219">
        <w:rPr>
          <w:sz w:val="22"/>
          <w:szCs w:val="22"/>
        </w:rPr>
        <w:t>окино»</w:t>
      </w:r>
    </w:p>
    <w:p w:rsidR="004D6219" w:rsidRPr="004D6219" w:rsidRDefault="004D6219" w:rsidP="0026428D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01.04.2021г. № 54</w:t>
      </w:r>
    </w:p>
    <w:p w:rsidR="009D26A1" w:rsidRPr="004D6219" w:rsidRDefault="009D26A1" w:rsidP="009D26A1">
      <w:pPr>
        <w:jc w:val="center"/>
        <w:rPr>
          <w:sz w:val="24"/>
          <w:szCs w:val="24"/>
        </w:rPr>
      </w:pPr>
      <w:r w:rsidRPr="004D6219">
        <w:rPr>
          <w:sz w:val="24"/>
          <w:szCs w:val="24"/>
        </w:rPr>
        <w:t xml:space="preserve">График проверки </w:t>
      </w:r>
    </w:p>
    <w:p w:rsidR="009D26A1" w:rsidRPr="004D6219" w:rsidRDefault="009D26A1" w:rsidP="009D26A1">
      <w:pPr>
        <w:jc w:val="center"/>
        <w:rPr>
          <w:sz w:val="24"/>
          <w:szCs w:val="24"/>
        </w:rPr>
      </w:pPr>
      <w:r w:rsidRPr="004D6219">
        <w:rPr>
          <w:sz w:val="24"/>
          <w:szCs w:val="24"/>
        </w:rPr>
        <w:t>всероссийских проверочных работ</w:t>
      </w:r>
    </w:p>
    <w:p w:rsidR="009D26A1" w:rsidRPr="004D6219" w:rsidRDefault="009D26A1" w:rsidP="009D26A1">
      <w:pPr>
        <w:jc w:val="center"/>
        <w:rPr>
          <w:sz w:val="24"/>
          <w:szCs w:val="24"/>
        </w:rPr>
      </w:pPr>
      <w:r w:rsidRPr="004D6219">
        <w:rPr>
          <w:sz w:val="24"/>
          <w:szCs w:val="24"/>
        </w:rPr>
        <w:t>обучающихся МБОУ «СОШ № 1 г</w:t>
      </w:r>
      <w:proofErr w:type="gramStart"/>
      <w:r w:rsidRPr="004D6219">
        <w:rPr>
          <w:sz w:val="24"/>
          <w:szCs w:val="24"/>
        </w:rPr>
        <w:t>.Ф</w:t>
      </w:r>
      <w:proofErr w:type="gramEnd"/>
      <w:r w:rsidRPr="004D6219">
        <w:rPr>
          <w:sz w:val="24"/>
          <w:szCs w:val="24"/>
        </w:rPr>
        <w:t>окино»</w:t>
      </w:r>
    </w:p>
    <w:p w:rsidR="00586C8F" w:rsidRPr="004D6219" w:rsidRDefault="00586C8F" w:rsidP="009D26A1">
      <w:pPr>
        <w:jc w:val="center"/>
        <w:rPr>
          <w:sz w:val="24"/>
          <w:szCs w:val="24"/>
        </w:rPr>
      </w:pPr>
      <w:r w:rsidRPr="004D6219">
        <w:rPr>
          <w:sz w:val="24"/>
          <w:szCs w:val="24"/>
        </w:rPr>
        <w:t xml:space="preserve">в 2020-2021 </w:t>
      </w:r>
      <w:proofErr w:type="spellStart"/>
      <w:r w:rsidRPr="004D6219">
        <w:rPr>
          <w:sz w:val="24"/>
          <w:szCs w:val="24"/>
        </w:rPr>
        <w:t>уч</w:t>
      </w:r>
      <w:proofErr w:type="gramStart"/>
      <w:r w:rsidRPr="004D6219">
        <w:rPr>
          <w:sz w:val="24"/>
          <w:szCs w:val="24"/>
        </w:rPr>
        <w:t>.г</w:t>
      </w:r>
      <w:proofErr w:type="gramEnd"/>
      <w:r w:rsidRPr="004D6219">
        <w:rPr>
          <w:sz w:val="24"/>
          <w:szCs w:val="24"/>
        </w:rPr>
        <w:t>оду</w:t>
      </w:r>
      <w:proofErr w:type="spellEnd"/>
    </w:p>
    <w:p w:rsidR="0048535D" w:rsidRDefault="0048535D" w:rsidP="009D26A1">
      <w:pPr>
        <w:jc w:val="center"/>
        <w:rPr>
          <w:szCs w:val="24"/>
        </w:rPr>
      </w:pPr>
    </w:p>
    <w:tbl>
      <w:tblPr>
        <w:tblStyle w:val="ab"/>
        <w:tblW w:w="0" w:type="auto"/>
        <w:tblLook w:val="04A0"/>
      </w:tblPr>
      <w:tblGrid>
        <w:gridCol w:w="2118"/>
        <w:gridCol w:w="2118"/>
        <w:gridCol w:w="2118"/>
        <w:gridCol w:w="2118"/>
        <w:gridCol w:w="2119"/>
      </w:tblGrid>
      <w:tr w:rsidR="00586C8F" w:rsidTr="00586C8F">
        <w:tc>
          <w:tcPr>
            <w:tcW w:w="2118" w:type="dxa"/>
          </w:tcPr>
          <w:p w:rsidR="00586C8F" w:rsidRPr="008018E6" w:rsidRDefault="00586C8F" w:rsidP="009D26A1">
            <w:pPr>
              <w:jc w:val="center"/>
              <w:rPr>
                <w:b/>
                <w:sz w:val="24"/>
                <w:szCs w:val="24"/>
              </w:rPr>
            </w:pPr>
            <w:r w:rsidRPr="008018E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18" w:type="dxa"/>
          </w:tcPr>
          <w:p w:rsidR="00586C8F" w:rsidRPr="008018E6" w:rsidRDefault="00586C8F" w:rsidP="009D26A1">
            <w:pPr>
              <w:jc w:val="center"/>
              <w:rPr>
                <w:b/>
                <w:sz w:val="24"/>
                <w:szCs w:val="24"/>
              </w:rPr>
            </w:pPr>
            <w:r w:rsidRPr="008018E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8" w:type="dxa"/>
          </w:tcPr>
          <w:p w:rsidR="00586C8F" w:rsidRPr="008018E6" w:rsidRDefault="00586C8F" w:rsidP="009D26A1">
            <w:pPr>
              <w:jc w:val="center"/>
              <w:rPr>
                <w:b/>
                <w:sz w:val="24"/>
                <w:szCs w:val="24"/>
              </w:rPr>
            </w:pPr>
            <w:r w:rsidRPr="008018E6">
              <w:rPr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2118" w:type="dxa"/>
          </w:tcPr>
          <w:p w:rsidR="00586C8F" w:rsidRPr="008018E6" w:rsidRDefault="00586C8F" w:rsidP="009D26A1">
            <w:pPr>
              <w:jc w:val="center"/>
              <w:rPr>
                <w:b/>
                <w:sz w:val="24"/>
                <w:szCs w:val="24"/>
              </w:rPr>
            </w:pPr>
            <w:r w:rsidRPr="008018E6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119" w:type="dxa"/>
          </w:tcPr>
          <w:p w:rsidR="00586C8F" w:rsidRPr="008018E6" w:rsidRDefault="00586C8F" w:rsidP="00586C8F">
            <w:pPr>
              <w:jc w:val="center"/>
              <w:rPr>
                <w:b/>
                <w:sz w:val="24"/>
                <w:szCs w:val="24"/>
              </w:rPr>
            </w:pPr>
            <w:r w:rsidRPr="008018E6">
              <w:rPr>
                <w:b/>
                <w:sz w:val="24"/>
                <w:szCs w:val="24"/>
              </w:rPr>
              <w:t>Предметная комиссия по проверке работ</w:t>
            </w:r>
          </w:p>
        </w:tc>
      </w:tr>
      <w:tr w:rsidR="0048535D" w:rsidTr="00586C8F">
        <w:tc>
          <w:tcPr>
            <w:tcW w:w="2118" w:type="dxa"/>
            <w:vMerge w:val="restart"/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</w:p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</w:p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</w:p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15.03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16.03</w:t>
            </w:r>
          </w:p>
        </w:tc>
        <w:tc>
          <w:tcPr>
            <w:tcW w:w="2119" w:type="dxa"/>
            <w:vMerge w:val="restart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proofErr w:type="spellStart"/>
            <w:r w:rsidRPr="00586C8F">
              <w:rPr>
                <w:sz w:val="24"/>
                <w:szCs w:val="24"/>
              </w:rPr>
              <w:t>Алкушева</w:t>
            </w:r>
            <w:proofErr w:type="spellEnd"/>
            <w:r w:rsidRPr="00586C8F">
              <w:rPr>
                <w:sz w:val="24"/>
                <w:szCs w:val="24"/>
              </w:rPr>
              <w:t xml:space="preserve"> Т.А.</w:t>
            </w:r>
          </w:p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proofErr w:type="spellStart"/>
            <w:r w:rsidRPr="00586C8F">
              <w:rPr>
                <w:sz w:val="24"/>
                <w:szCs w:val="24"/>
              </w:rPr>
              <w:t>Климина</w:t>
            </w:r>
            <w:proofErr w:type="spellEnd"/>
            <w:r w:rsidRPr="00586C8F">
              <w:rPr>
                <w:sz w:val="24"/>
                <w:szCs w:val="24"/>
              </w:rPr>
              <w:t xml:space="preserve"> А.И.</w:t>
            </w:r>
          </w:p>
        </w:tc>
      </w:tr>
      <w:tr w:rsidR="0048535D" w:rsidTr="00586C8F">
        <w:tc>
          <w:tcPr>
            <w:tcW w:w="2118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15.03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16.03</w:t>
            </w:r>
          </w:p>
        </w:tc>
        <w:tc>
          <w:tcPr>
            <w:tcW w:w="2119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48535D" w:rsidTr="00586C8F">
        <w:tc>
          <w:tcPr>
            <w:tcW w:w="2118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17.03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18.03</w:t>
            </w:r>
          </w:p>
        </w:tc>
        <w:tc>
          <w:tcPr>
            <w:tcW w:w="2119" w:type="dxa"/>
            <w:vMerge w:val="restart"/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Е.Г.</w:t>
            </w:r>
          </w:p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Тришина Н.А.</w:t>
            </w:r>
          </w:p>
        </w:tc>
      </w:tr>
      <w:tr w:rsidR="0048535D" w:rsidTr="00586C8F">
        <w:tc>
          <w:tcPr>
            <w:tcW w:w="2118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18.03</w:t>
            </w:r>
          </w:p>
        </w:tc>
        <w:tc>
          <w:tcPr>
            <w:tcW w:w="2118" w:type="dxa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 w:rsidRPr="00586C8F">
              <w:rPr>
                <w:sz w:val="24"/>
                <w:szCs w:val="24"/>
              </w:rPr>
              <w:t>18.03</w:t>
            </w:r>
          </w:p>
        </w:tc>
        <w:tc>
          <w:tcPr>
            <w:tcW w:w="2119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48535D" w:rsidTr="009C1D3A">
        <w:trPr>
          <w:trHeight w:val="529"/>
        </w:trPr>
        <w:tc>
          <w:tcPr>
            <w:tcW w:w="2118" w:type="dxa"/>
            <w:vMerge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48535D" w:rsidRPr="00586C8F" w:rsidRDefault="0048535D" w:rsidP="00485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2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Е.И.</w:t>
            </w:r>
          </w:p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48535D" w:rsidTr="0048535D">
        <w:trPr>
          <w:trHeight w:val="571"/>
        </w:trPr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48535D" w:rsidRPr="00586C8F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  <w:bottom w:val="single" w:sz="18" w:space="0" w:color="auto"/>
            </w:tcBorders>
          </w:tcPr>
          <w:p w:rsidR="0048535D" w:rsidRDefault="0048535D" w:rsidP="0048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18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119" w:type="dxa"/>
            <w:tcBorders>
              <w:top w:val="single" w:sz="2" w:space="0" w:color="auto"/>
              <w:bottom w:val="single" w:sz="18" w:space="0" w:color="auto"/>
            </w:tcBorders>
          </w:tcPr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Красникова Н.В.</w:t>
            </w:r>
          </w:p>
          <w:p w:rsidR="0048535D" w:rsidRDefault="0048535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В.Н.</w:t>
            </w:r>
          </w:p>
        </w:tc>
      </w:tr>
      <w:tr w:rsidR="00B02FE5" w:rsidTr="0048535D">
        <w:trPr>
          <w:trHeight w:val="227"/>
        </w:trPr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02FE5" w:rsidRDefault="00B02FE5" w:rsidP="0048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2" w:space="0" w:color="auto"/>
            </w:tcBorders>
          </w:tcPr>
          <w:p w:rsidR="00B02FE5" w:rsidRDefault="00B02FE5" w:rsidP="00B7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Е.И.</w:t>
            </w:r>
          </w:p>
          <w:p w:rsidR="00B02FE5" w:rsidRPr="00586C8F" w:rsidRDefault="00B02FE5" w:rsidP="00B766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02FE5" w:rsidTr="0048535D"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18" w:type="dxa"/>
            <w:tcBorders>
              <w:top w:val="single" w:sz="2" w:space="0" w:color="auto"/>
            </w:tcBorders>
          </w:tcPr>
          <w:p w:rsidR="00B02FE5" w:rsidRDefault="00B02FE5" w:rsidP="00F2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19" w:type="dxa"/>
            <w:vMerge w:val="restart"/>
            <w:tcBorders>
              <w:top w:val="single" w:sz="2" w:space="0" w:color="auto"/>
            </w:tcBorders>
          </w:tcPr>
          <w:p w:rsidR="004D6219" w:rsidRDefault="004D6219" w:rsidP="004D6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Л.С.</w:t>
            </w:r>
          </w:p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Л.А.</w:t>
            </w:r>
          </w:p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Шиенкова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B02FE5" w:rsidTr="00B02FE5"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119" w:type="dxa"/>
            <w:vMerge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B02FE5"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2" w:space="0" w:color="auto"/>
            </w:tcBorders>
          </w:tcPr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</w:tcBorders>
            <w:vAlign w:val="center"/>
          </w:tcPr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F22CBC">
        <w:trPr>
          <w:trHeight w:val="258"/>
        </w:trPr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F22CBC" w:rsidTr="00586C8F">
        <w:tc>
          <w:tcPr>
            <w:tcW w:w="2118" w:type="dxa"/>
            <w:vMerge w:val="restart"/>
          </w:tcPr>
          <w:p w:rsidR="00F22CBC" w:rsidRDefault="00F22CBC" w:rsidP="009D26A1">
            <w:pPr>
              <w:jc w:val="center"/>
              <w:rPr>
                <w:sz w:val="24"/>
                <w:szCs w:val="24"/>
              </w:rPr>
            </w:pPr>
          </w:p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F22CBC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118" w:type="dxa"/>
          </w:tcPr>
          <w:p w:rsidR="00F22CBC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119" w:type="dxa"/>
            <w:vMerge w:val="restart"/>
          </w:tcPr>
          <w:p w:rsidR="00F22CBC" w:rsidRDefault="00F22CBC" w:rsidP="009D26A1">
            <w:pPr>
              <w:jc w:val="center"/>
              <w:rPr>
                <w:sz w:val="24"/>
                <w:szCs w:val="24"/>
              </w:rPr>
            </w:pPr>
          </w:p>
          <w:p w:rsidR="00F22CBC" w:rsidRDefault="00F22CBC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Фильченкова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F22CBC" w:rsidTr="00586C8F">
        <w:tc>
          <w:tcPr>
            <w:tcW w:w="2118" w:type="dxa"/>
            <w:vMerge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F22CBC" w:rsidRPr="00586C8F" w:rsidRDefault="00F22CBC" w:rsidP="0080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23, 26.03</w:t>
            </w: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119" w:type="dxa"/>
            <w:vMerge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F22CBC" w:rsidTr="00586C8F">
        <w:tc>
          <w:tcPr>
            <w:tcW w:w="2118" w:type="dxa"/>
            <w:vMerge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118" w:type="dxa"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119" w:type="dxa"/>
            <w:vMerge/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F22CBC" w:rsidTr="00F22CBC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F22CBC" w:rsidRPr="00586C8F" w:rsidRDefault="00F22CBC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F22CBC"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B02FE5" w:rsidRPr="00586C8F" w:rsidRDefault="00B02FE5" w:rsidP="00485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B02FE5" w:rsidRPr="00586C8F" w:rsidRDefault="00B02FE5" w:rsidP="00485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B02FE5" w:rsidTr="00586C8F"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2118" w:type="dxa"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119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B02FE5">
        <w:trPr>
          <w:trHeight w:val="231"/>
        </w:trPr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18" w:type="dxa"/>
            <w:tcBorders>
              <w:bottom w:val="single" w:sz="2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19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B02FE5">
        <w:trPr>
          <w:trHeight w:val="312"/>
        </w:trPr>
        <w:tc>
          <w:tcPr>
            <w:tcW w:w="2118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</w:tcPr>
          <w:p w:rsidR="00B02FE5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</w:tcBorders>
            <w:vAlign w:val="center"/>
          </w:tcPr>
          <w:p w:rsidR="00B02FE5" w:rsidRPr="00B02FE5" w:rsidRDefault="00B02FE5" w:rsidP="00B02FE5">
            <w:pPr>
              <w:jc w:val="center"/>
              <w:rPr>
                <w:sz w:val="16"/>
                <w:szCs w:val="16"/>
              </w:rPr>
            </w:pPr>
          </w:p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19" w:type="dxa"/>
            <w:vMerge/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B02FE5" w:rsidTr="00B02FE5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B02FE5" w:rsidRPr="00586C8F" w:rsidRDefault="00B02FE5" w:rsidP="00F4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B02FE5" w:rsidRPr="00586C8F" w:rsidRDefault="00B02FE5" w:rsidP="00F4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B02FE5" w:rsidRPr="00586C8F" w:rsidRDefault="00B02FE5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48535D" w:rsidTr="00EE589E"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B02FE5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</w:tcPr>
          <w:p w:rsidR="00B02FE5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Красникова Н.В.</w:t>
            </w:r>
          </w:p>
          <w:p w:rsidR="0048535D" w:rsidRPr="00586C8F" w:rsidRDefault="00B02FE5" w:rsidP="00B0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В.Н.</w:t>
            </w:r>
          </w:p>
        </w:tc>
      </w:tr>
      <w:tr w:rsidR="00EE589E" w:rsidTr="00EE589E"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EE589E" w:rsidRDefault="00EE589E" w:rsidP="009D26A1">
            <w:pPr>
              <w:jc w:val="center"/>
              <w:rPr>
                <w:sz w:val="24"/>
                <w:szCs w:val="24"/>
              </w:rPr>
            </w:pPr>
          </w:p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  <w:vAlign w:val="center"/>
          </w:tcPr>
          <w:p w:rsidR="00EE589E" w:rsidRPr="00586C8F" w:rsidRDefault="00EE589E" w:rsidP="00EE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</w:tcPr>
          <w:p w:rsidR="00EE589E" w:rsidRDefault="00EE589E" w:rsidP="009D26A1">
            <w:pPr>
              <w:jc w:val="center"/>
              <w:rPr>
                <w:sz w:val="24"/>
                <w:szCs w:val="24"/>
              </w:rPr>
            </w:pPr>
          </w:p>
          <w:p w:rsidR="00EE589E" w:rsidRDefault="00EE589E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E589E" w:rsidRPr="00586C8F" w:rsidRDefault="00EE589E" w:rsidP="00EE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Гридина Н.А.</w:t>
            </w:r>
          </w:p>
        </w:tc>
      </w:tr>
      <w:tr w:rsidR="00EE589E" w:rsidTr="00586C8F">
        <w:tc>
          <w:tcPr>
            <w:tcW w:w="2118" w:type="dxa"/>
            <w:vMerge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118" w:type="dxa"/>
            <w:vMerge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EE589E" w:rsidTr="00586C8F">
        <w:tc>
          <w:tcPr>
            <w:tcW w:w="2118" w:type="dxa"/>
            <w:vMerge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118" w:type="dxa"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119" w:type="dxa"/>
            <w:vMerge/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EE589E" w:rsidTr="00EE589E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EE589E" w:rsidRPr="00586C8F" w:rsidRDefault="00EE589E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0214B1" w:rsidTr="00EE589E"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0214B1" w:rsidRDefault="000214B1" w:rsidP="009D26A1">
            <w:pPr>
              <w:jc w:val="center"/>
              <w:rPr>
                <w:sz w:val="24"/>
                <w:szCs w:val="24"/>
              </w:rPr>
            </w:pP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</w:tcPr>
          <w:p w:rsidR="000214B1" w:rsidRDefault="000214B1" w:rsidP="0002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И.В.</w:t>
            </w: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Почутина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0214B1" w:rsidTr="00586C8F">
        <w:tc>
          <w:tcPr>
            <w:tcW w:w="2118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118" w:type="dxa"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119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0214B1" w:rsidTr="000214B1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0214B1" w:rsidTr="000214B1"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</w:tcPr>
          <w:p w:rsidR="000214B1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С.Н.</w:t>
            </w: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 А.А.</w:t>
            </w:r>
          </w:p>
        </w:tc>
      </w:tr>
      <w:tr w:rsidR="000214B1" w:rsidTr="000214B1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48535D" w:rsidTr="000214B1"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48535D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</w:tcPr>
          <w:p w:rsidR="000214B1" w:rsidRPr="00586C8F" w:rsidRDefault="000214B1" w:rsidP="00021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А.А.</w:t>
            </w:r>
          </w:p>
        </w:tc>
      </w:tr>
      <w:tr w:rsidR="000214B1" w:rsidTr="000214B1"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0214B1" w:rsidRDefault="000214B1" w:rsidP="009D26A1">
            <w:pPr>
              <w:jc w:val="center"/>
              <w:rPr>
                <w:sz w:val="24"/>
                <w:szCs w:val="24"/>
              </w:rPr>
            </w:pP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0214B1" w:rsidRDefault="000214B1" w:rsidP="009D26A1">
            <w:pPr>
              <w:jc w:val="center"/>
              <w:rPr>
                <w:sz w:val="24"/>
                <w:szCs w:val="24"/>
              </w:rPr>
            </w:pP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</w:tcPr>
          <w:p w:rsidR="000214B1" w:rsidRDefault="000214B1" w:rsidP="009D26A1">
            <w:pPr>
              <w:jc w:val="center"/>
              <w:rPr>
                <w:sz w:val="24"/>
                <w:szCs w:val="24"/>
              </w:rPr>
            </w:pPr>
          </w:p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</w:tcPr>
          <w:p w:rsidR="000214B1" w:rsidRPr="004D6219" w:rsidRDefault="000214B1" w:rsidP="009D26A1">
            <w:pPr>
              <w:jc w:val="center"/>
              <w:rPr>
                <w:sz w:val="16"/>
                <w:szCs w:val="16"/>
              </w:rPr>
            </w:pPr>
          </w:p>
          <w:p w:rsidR="000214B1" w:rsidRDefault="0026428D" w:rsidP="009D2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Котвицкая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6428D" w:rsidRPr="00586C8F" w:rsidRDefault="0026428D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Л.П.</w:t>
            </w:r>
          </w:p>
        </w:tc>
      </w:tr>
      <w:tr w:rsidR="000214B1" w:rsidTr="00586C8F">
        <w:tc>
          <w:tcPr>
            <w:tcW w:w="2118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118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</w:tr>
      <w:tr w:rsidR="000214B1" w:rsidTr="0026428D"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0214B1" w:rsidRPr="00586C8F" w:rsidRDefault="000214B1" w:rsidP="009D2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EAD" w:rsidRPr="0076544D" w:rsidRDefault="009D26A1" w:rsidP="009D26A1">
      <w:pPr>
        <w:jc w:val="center"/>
        <w:rPr>
          <w:szCs w:val="24"/>
        </w:rPr>
      </w:pPr>
      <w:r>
        <w:rPr>
          <w:szCs w:val="24"/>
        </w:rPr>
        <w:t xml:space="preserve"> </w:t>
      </w:r>
    </w:p>
    <w:sectPr w:rsidR="00445EAD" w:rsidRPr="0076544D" w:rsidSect="002F187E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E50E0"/>
    <w:rsid w:val="000214B1"/>
    <w:rsid w:val="000259A3"/>
    <w:rsid w:val="00036CDF"/>
    <w:rsid w:val="00064043"/>
    <w:rsid w:val="00065594"/>
    <w:rsid w:val="000778FB"/>
    <w:rsid w:val="000868A0"/>
    <w:rsid w:val="001D0E41"/>
    <w:rsid w:val="0026428D"/>
    <w:rsid w:val="002F187E"/>
    <w:rsid w:val="003C2236"/>
    <w:rsid w:val="00401F29"/>
    <w:rsid w:val="00445EAD"/>
    <w:rsid w:val="00453FC8"/>
    <w:rsid w:val="00454015"/>
    <w:rsid w:val="00474D00"/>
    <w:rsid w:val="0048535D"/>
    <w:rsid w:val="004A3B46"/>
    <w:rsid w:val="004D1E78"/>
    <w:rsid w:val="004D35D9"/>
    <w:rsid w:val="004D6219"/>
    <w:rsid w:val="00586C8F"/>
    <w:rsid w:val="005E50E0"/>
    <w:rsid w:val="005F5E88"/>
    <w:rsid w:val="006835D5"/>
    <w:rsid w:val="006C37FC"/>
    <w:rsid w:val="00714A8C"/>
    <w:rsid w:val="0076544D"/>
    <w:rsid w:val="007D4AD1"/>
    <w:rsid w:val="007D4B20"/>
    <w:rsid w:val="008018E6"/>
    <w:rsid w:val="008C7513"/>
    <w:rsid w:val="00996614"/>
    <w:rsid w:val="009D17B0"/>
    <w:rsid w:val="009D26A1"/>
    <w:rsid w:val="00B00F59"/>
    <w:rsid w:val="00B02FE5"/>
    <w:rsid w:val="00B21701"/>
    <w:rsid w:val="00B7617E"/>
    <w:rsid w:val="00BA1843"/>
    <w:rsid w:val="00BD256E"/>
    <w:rsid w:val="00CB2D05"/>
    <w:rsid w:val="00D04F2F"/>
    <w:rsid w:val="00D16317"/>
    <w:rsid w:val="00E20A77"/>
    <w:rsid w:val="00E272DC"/>
    <w:rsid w:val="00E90772"/>
    <w:rsid w:val="00E93555"/>
    <w:rsid w:val="00EA0F44"/>
    <w:rsid w:val="00EB5A6A"/>
    <w:rsid w:val="00EE2E32"/>
    <w:rsid w:val="00EE589E"/>
    <w:rsid w:val="00EE7B2A"/>
    <w:rsid w:val="00F22CBC"/>
    <w:rsid w:val="00FD2E68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C37FC"/>
    <w:pPr>
      <w:snapToGri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2F1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F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C37FC"/>
    <w:pPr>
      <w:snapToGri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6614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96614"/>
    <w:pPr>
      <w:snapToGri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835D5"/>
    <w:rPr>
      <w:b/>
      <w:bCs/>
    </w:rPr>
  </w:style>
  <w:style w:type="paragraph" w:styleId="a9">
    <w:name w:val="No Spacing"/>
    <w:aliases w:val="основа"/>
    <w:link w:val="aa"/>
    <w:uiPriority w:val="99"/>
    <w:qFormat/>
    <w:rsid w:val="005F5E8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aliases w:val="основа Знак"/>
    <w:basedOn w:val="a0"/>
    <w:link w:val="a9"/>
    <w:uiPriority w:val="99"/>
    <w:locked/>
    <w:rsid w:val="005F5E88"/>
    <w:rPr>
      <w:rFonts w:ascii="Calibri" w:eastAsia="Calibri" w:hAnsi="Calibri" w:cs="Calibri"/>
    </w:rPr>
  </w:style>
  <w:style w:type="paragraph" w:customStyle="1" w:styleId="article-renderblock">
    <w:name w:val="article-render__block"/>
    <w:basedOn w:val="a"/>
    <w:rsid w:val="00445EAD"/>
    <w:pPr>
      <w:snapToGri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58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2020-09-09T13:45:00Z</cp:lastPrinted>
  <dcterms:created xsi:type="dcterms:W3CDTF">2021-04-15T14:09:00Z</dcterms:created>
  <dcterms:modified xsi:type="dcterms:W3CDTF">2021-04-15T14:21:00Z</dcterms:modified>
</cp:coreProperties>
</file>