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0" w:rsidRPr="00156DFA" w:rsidRDefault="00F217BD" w:rsidP="00F217BD">
      <w:pPr>
        <w:pStyle w:val="ConsPlusNonformat"/>
        <w:widowControl/>
        <w:ind w:left="2832" w:firstLine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D40" w:rsidRPr="00156DF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63D40" w:rsidRPr="00156DFA" w:rsidRDefault="00D63D40" w:rsidP="00D63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6DFA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D63D40" w:rsidRPr="00156DFA" w:rsidRDefault="00D63D40" w:rsidP="00D63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6DFA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D63D40" w:rsidRPr="00156DFA" w:rsidRDefault="00D63D40" w:rsidP="00D63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6DFA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156D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6DFA">
        <w:rPr>
          <w:rFonts w:ascii="Times New Roman" w:hAnsi="Times New Roman" w:cs="Times New Roman"/>
          <w:sz w:val="24"/>
          <w:szCs w:val="24"/>
        </w:rPr>
        <w:t>. Фокино)</w:t>
      </w:r>
    </w:p>
    <w:p w:rsidR="00D63D40" w:rsidRPr="00156DFA" w:rsidRDefault="00D63D40" w:rsidP="00D63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DF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63D40" w:rsidRDefault="00D63D40" w:rsidP="00D63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D40" w:rsidRPr="00156DFA" w:rsidRDefault="00D63D40" w:rsidP="00D63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11 ноября </w:t>
      </w:r>
      <w:r w:rsidRPr="00156DFA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169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852</w:t>
      </w:r>
      <w:r w:rsidRPr="00156DFA">
        <w:rPr>
          <w:rFonts w:ascii="Times New Roman" w:hAnsi="Times New Roman" w:cs="Times New Roman"/>
          <w:sz w:val="24"/>
          <w:szCs w:val="24"/>
        </w:rPr>
        <w:t>-П</w:t>
      </w:r>
    </w:p>
    <w:p w:rsidR="000E5AB0" w:rsidRDefault="00D63D40" w:rsidP="00C7786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C77865" w:rsidRPr="00C77865" w:rsidRDefault="00C77865" w:rsidP="00C7786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63D40" w:rsidRPr="003C00F9" w:rsidRDefault="00D63D40" w:rsidP="003C0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D40">
        <w:rPr>
          <w:rFonts w:ascii="Times New Roman" w:hAnsi="Times New Roman" w:cs="Times New Roman"/>
          <w:sz w:val="24"/>
          <w:szCs w:val="24"/>
        </w:rPr>
        <w:t>О внесении дополнений в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ние                                                                                         </w:t>
      </w:r>
      <w:r w:rsidRPr="00D63D40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</w:t>
      </w:r>
      <w:r w:rsidRPr="00D63D40">
        <w:rPr>
          <w:rFonts w:ascii="Times New Roman" w:hAnsi="Times New Roman" w:cs="Times New Roman"/>
          <w:sz w:val="24"/>
          <w:szCs w:val="24"/>
        </w:rPr>
        <w:t>т 23 октября 2015 года №756</w:t>
      </w:r>
      <w:r w:rsidR="00B116FE">
        <w:rPr>
          <w:rFonts w:ascii="Times New Roman" w:hAnsi="Times New Roman" w:cs="Times New Roman"/>
          <w:sz w:val="24"/>
          <w:szCs w:val="24"/>
        </w:rPr>
        <w:t>-П</w:t>
      </w:r>
    </w:p>
    <w:p w:rsidR="00D63D40" w:rsidRDefault="00D63D40" w:rsidP="00D63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D40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24.11.1995 г. №181 «О  социальной защите инвалидов в Российской Федерации»,  Федеральным  законом от 01 декабря 2014 №419</w:t>
      </w:r>
      <w:r w:rsidR="007B4482">
        <w:rPr>
          <w:rFonts w:ascii="Times New Roman" w:hAnsi="Times New Roman" w:cs="Times New Roman"/>
          <w:sz w:val="24"/>
          <w:szCs w:val="24"/>
        </w:rPr>
        <w:t>-ФЗ</w:t>
      </w:r>
      <w:r w:rsidRPr="00D63D40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EB0CCD">
        <w:rPr>
          <w:rFonts w:ascii="Times New Roman" w:hAnsi="Times New Roman" w:cs="Times New Roman"/>
          <w:sz w:val="24"/>
          <w:szCs w:val="24"/>
        </w:rPr>
        <w:t xml:space="preserve">письмом Министерства труда и социальной защиты Российской Федерации 13-6/10/П-3919 от 27.06.2016г., </w:t>
      </w:r>
      <w:r>
        <w:rPr>
          <w:rFonts w:ascii="Times New Roman" w:hAnsi="Times New Roman" w:cs="Times New Roman"/>
          <w:sz w:val="24"/>
          <w:szCs w:val="24"/>
        </w:rPr>
        <w:t>протоколом заседания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Президенте Российской Федерации по делам инвалидов от 12 апреля 2016 года №13, с учетом рекомендаций Минтруда России по совершенствованию региональных планов мероприятий по повышению значений показателей доступности для инвалидов объектов и услуг (далее –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орожная карта»), подготовленные на основе анализа передовых практик планирования в регионах действий по созданию для инвалидов доступной среды, Администрация города Фокино</w:t>
      </w:r>
    </w:p>
    <w:p w:rsidR="00D63D40" w:rsidRDefault="00D63D40" w:rsidP="00D63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CE3087" w:rsidRDefault="007D4720" w:rsidP="00CE308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дополнения в план мероприятий (</w:t>
      </w:r>
      <w:r w:rsidR="004801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дорожная карта</w:t>
      </w:r>
      <w:r w:rsidR="004801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«Повышение значений показателей доступности для инвалидов объектов </w:t>
      </w:r>
      <w:r w:rsidR="004801C2">
        <w:rPr>
          <w:rFonts w:ascii="Times New Roman" w:hAnsi="Times New Roman" w:cs="Times New Roman"/>
          <w:sz w:val="24"/>
          <w:szCs w:val="24"/>
        </w:rPr>
        <w:t xml:space="preserve">и услуг </w:t>
      </w:r>
      <w:r>
        <w:rPr>
          <w:rFonts w:ascii="Times New Roman" w:hAnsi="Times New Roman" w:cs="Times New Roman"/>
          <w:sz w:val="24"/>
          <w:szCs w:val="24"/>
        </w:rPr>
        <w:t>города Фокино», утвержденный постановлением администрации города Фокино от 23 октября 2015 года № 756-П «Об утверждении Плана мероприятий  (дорожная карта) «Повышение значений показателей доступности для инвалидов объектов муниципаль</w:t>
      </w:r>
      <w:r w:rsidR="00CE3087">
        <w:rPr>
          <w:rFonts w:ascii="Times New Roman" w:hAnsi="Times New Roman" w:cs="Times New Roman"/>
          <w:sz w:val="24"/>
          <w:szCs w:val="24"/>
        </w:rPr>
        <w:t>ного образования города Фокино», согласно приложению 1 (таблица).</w:t>
      </w:r>
    </w:p>
    <w:p w:rsidR="00CE3087" w:rsidRDefault="00CE3087" w:rsidP="00CE308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3087">
        <w:rPr>
          <w:rFonts w:ascii="Times New Roman" w:hAnsi="Times New Roman" w:cs="Times New Roman"/>
          <w:sz w:val="24"/>
          <w:szCs w:val="24"/>
        </w:rPr>
        <w:t>У</w:t>
      </w:r>
      <w:r w:rsidR="00745BD7">
        <w:rPr>
          <w:rFonts w:ascii="Times New Roman" w:hAnsi="Times New Roman" w:cs="Times New Roman"/>
          <w:sz w:val="24"/>
          <w:szCs w:val="24"/>
        </w:rPr>
        <w:t>твердить форму</w:t>
      </w:r>
      <w:r w:rsidRPr="00CE3087">
        <w:rPr>
          <w:rFonts w:ascii="Times New Roman" w:hAnsi="Times New Roman" w:cs="Times New Roman"/>
          <w:sz w:val="24"/>
          <w:szCs w:val="24"/>
        </w:rPr>
        <w:t xml:space="preserve"> предоставления информации о работе, проделанной в рамках исполнения мероприятий «дорожной карты» и объектах социальной инфраструктуры, на которых созданы условия для </w:t>
      </w:r>
      <w:proofErr w:type="spellStart"/>
      <w:r w:rsidRPr="00CE3087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CE3087">
        <w:rPr>
          <w:rFonts w:ascii="Times New Roman" w:hAnsi="Times New Roman" w:cs="Times New Roman"/>
          <w:sz w:val="24"/>
          <w:szCs w:val="24"/>
        </w:rPr>
        <w:t xml:space="preserve"> среды жизнедеятельности инвалидов, за прошедший период с указанием объема и источника финансирования,</w:t>
      </w:r>
      <w:r w:rsidR="00745BD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CE3087">
        <w:rPr>
          <w:rFonts w:ascii="Times New Roman" w:hAnsi="Times New Roman" w:cs="Times New Roman"/>
          <w:sz w:val="24"/>
          <w:szCs w:val="24"/>
        </w:rPr>
        <w:t xml:space="preserve"> 2 (таблица). </w:t>
      </w:r>
    </w:p>
    <w:p w:rsidR="00CE3087" w:rsidRPr="00CE3087" w:rsidRDefault="00CE3087" w:rsidP="00CE308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Соисполнителям</w:t>
      </w:r>
      <w:r w:rsidRPr="00CE3087">
        <w:rPr>
          <w:rFonts w:ascii="Times New Roman" w:hAnsi="Times New Roman" w:cs="Times New Roman"/>
          <w:sz w:val="24"/>
          <w:szCs w:val="24"/>
        </w:rPr>
        <w:t xml:space="preserve"> мероприятий «дорожной карты»:</w:t>
      </w:r>
    </w:p>
    <w:p w:rsidR="00CE3087" w:rsidRDefault="00CE3087" w:rsidP="00CE30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обеспечить</w:t>
      </w:r>
      <w:r w:rsidRPr="00975265">
        <w:rPr>
          <w:rFonts w:ascii="Times New Roman" w:hAnsi="Times New Roman" w:cs="Times New Roman"/>
          <w:sz w:val="24"/>
          <w:szCs w:val="24"/>
        </w:rPr>
        <w:t xml:space="preserve"> исполнение мероприятий, </w:t>
      </w:r>
      <w:r>
        <w:rPr>
          <w:rFonts w:ascii="Times New Roman" w:hAnsi="Times New Roman" w:cs="Times New Roman"/>
          <w:sz w:val="24"/>
          <w:szCs w:val="24"/>
        </w:rPr>
        <w:t>предусмотренных «дорожной картой» в установленные сроки;</w:t>
      </w:r>
    </w:p>
    <w:p w:rsidR="00CE3087" w:rsidRDefault="00CE3087" w:rsidP="00CE3087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14CC6">
        <w:rPr>
          <w:rFonts w:ascii="Times New Roman" w:hAnsi="Times New Roman" w:cs="Times New Roman"/>
          <w:sz w:val="24"/>
          <w:szCs w:val="24"/>
        </w:rPr>
        <w:t xml:space="preserve"> 3.2.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представлять</w:t>
      </w:r>
      <w:r w:rsidRPr="00B14C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администрацию города Фокино ежегодно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Pr="009C60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B14C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 </w:t>
      </w:r>
      <w:r w:rsidR="00745BD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утвержденной</w:t>
      </w:r>
      <w:r w:rsidRPr="00B14C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пунктом 2</w:t>
      </w:r>
      <w:r w:rsidRPr="00B14C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настоящего постановления </w:t>
      </w:r>
      <w:r w:rsidR="00745BD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форме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</w:p>
    <w:p w:rsidR="00CE3087" w:rsidRDefault="00CE3087" w:rsidP="00CE3087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B14C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срок до 15 марта информацию о работе, проделанной в рамках исполнения мероприятий дорожной карты, и объектах социальной инфраструктуры, на которых созданы условия для </w:t>
      </w:r>
      <w:proofErr w:type="spellStart"/>
      <w:r w:rsidRPr="00B14C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безбарьерной</w:t>
      </w:r>
      <w:proofErr w:type="spellEnd"/>
      <w:r w:rsidRPr="00B14C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среды жизнедеятельности инвалидов, за прошедший период с указанием объема и источника финансирования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CE3087" w:rsidRDefault="00CE3087" w:rsidP="00CE3087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-в срок до 15 августа </w:t>
      </w:r>
      <w:r w:rsidRPr="00B14C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информацию о работе, проделанной в рамках исполнения мероприятий дорожной карты, и объектах социальной инфраструктуры, на которых созданы условия для </w:t>
      </w:r>
      <w:proofErr w:type="spellStart"/>
      <w:r w:rsidRPr="00B14C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безбарьерной</w:t>
      </w:r>
      <w:proofErr w:type="spellEnd"/>
      <w:r w:rsidRPr="00B14C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среды жизнедеятельности инвалидов,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val="en-US"/>
        </w:rPr>
        <w:t>I</w:t>
      </w:r>
      <w:r w:rsidRPr="00826D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полугодие с указанием объема и источника финансирования;</w:t>
      </w:r>
    </w:p>
    <w:p w:rsidR="00CE3087" w:rsidRPr="00826DF4" w:rsidRDefault="00CE3087" w:rsidP="00CE30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- в срок до 1 декабря информацию о мероприятиях, планируемых в рамках исполнения мероприятий «дорожной карты», и объектах социальной инфраструктуры, на которых планируется создать условия для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безбарьерной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среды жизнедеятельности инвалидов в следующем году с указанием объема и источника финансирования. </w:t>
      </w:r>
    </w:p>
    <w:p w:rsidR="00CE3087" w:rsidRDefault="00CE3087" w:rsidP="00CE30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CC6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4CC6">
        <w:rPr>
          <w:rFonts w:ascii="Times New Roman" w:hAnsi="Times New Roman" w:cs="Times New Roman"/>
          <w:sz w:val="24"/>
          <w:szCs w:val="24"/>
        </w:rPr>
        <w:t>пальной газете «Фокинский вестник» и разместить на официальном сайте администрации города Фокино в сети Интернет.</w:t>
      </w:r>
    </w:p>
    <w:p w:rsidR="00CE3087" w:rsidRDefault="00CE3087" w:rsidP="00CE30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CC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14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4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постановления, возложить на заместителя главы администрации города Фокино по социальны</w:t>
      </w:r>
      <w:r w:rsidR="00745BD7">
        <w:rPr>
          <w:rFonts w:ascii="Times New Roman" w:hAnsi="Times New Roman" w:cs="Times New Roman"/>
          <w:sz w:val="24"/>
          <w:szCs w:val="24"/>
        </w:rPr>
        <w:t>м</w:t>
      </w:r>
      <w:r w:rsidRPr="00B14CC6">
        <w:rPr>
          <w:rFonts w:ascii="Times New Roman" w:hAnsi="Times New Roman" w:cs="Times New Roman"/>
          <w:sz w:val="24"/>
          <w:szCs w:val="24"/>
        </w:rPr>
        <w:t xml:space="preserve"> вопросам </w:t>
      </w:r>
      <w:proofErr w:type="spellStart"/>
      <w:r w:rsidRPr="00B14CC6">
        <w:rPr>
          <w:rFonts w:ascii="Times New Roman" w:hAnsi="Times New Roman" w:cs="Times New Roman"/>
          <w:sz w:val="24"/>
          <w:szCs w:val="24"/>
        </w:rPr>
        <w:t>Печегузову</w:t>
      </w:r>
      <w:proofErr w:type="spellEnd"/>
      <w:r w:rsidRPr="00B14CC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E3087" w:rsidRDefault="00CE3087" w:rsidP="00CE30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П.М. Иванов</w:t>
      </w:r>
    </w:p>
    <w:p w:rsidR="00CE3087" w:rsidRPr="00CE3087" w:rsidRDefault="00CE3087" w:rsidP="00CE308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7865" w:rsidRDefault="00C77865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7865" w:rsidRPr="00C77865" w:rsidRDefault="00C77865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Приложение 1</w:t>
      </w: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Постановлению</w:t>
      </w: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6E17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1725">
        <w:rPr>
          <w:rFonts w:ascii="Times New Roman" w:hAnsi="Times New Roman" w:cs="Times New Roman"/>
          <w:sz w:val="24"/>
          <w:szCs w:val="24"/>
        </w:rPr>
        <w:t>. Фокино</w:t>
      </w:r>
    </w:p>
    <w:p w:rsidR="00AD1691" w:rsidRPr="00156DFA" w:rsidRDefault="00745BD7" w:rsidP="00AD1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D1691">
        <w:rPr>
          <w:rFonts w:ascii="Times New Roman" w:hAnsi="Times New Roman" w:cs="Times New Roman"/>
          <w:sz w:val="24"/>
          <w:szCs w:val="24"/>
        </w:rPr>
        <w:t xml:space="preserve">от  11 ноября </w:t>
      </w:r>
      <w:r w:rsidR="00AD1691" w:rsidRPr="00156DFA">
        <w:rPr>
          <w:rFonts w:ascii="Times New Roman" w:hAnsi="Times New Roman" w:cs="Times New Roman"/>
          <w:sz w:val="24"/>
          <w:szCs w:val="24"/>
        </w:rPr>
        <w:t>2016 г.</w:t>
      </w:r>
      <w:r w:rsidR="00AD1691">
        <w:rPr>
          <w:rFonts w:ascii="Times New Roman" w:hAnsi="Times New Roman" w:cs="Times New Roman"/>
          <w:sz w:val="24"/>
          <w:szCs w:val="24"/>
        </w:rPr>
        <w:t xml:space="preserve">    </w:t>
      </w:r>
      <w:r w:rsidR="00AD16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D1691">
        <w:rPr>
          <w:rFonts w:ascii="Times New Roman" w:hAnsi="Times New Roman" w:cs="Times New Roman"/>
          <w:sz w:val="24"/>
          <w:szCs w:val="24"/>
        </w:rPr>
        <w:t>852</w:t>
      </w:r>
      <w:r w:rsidR="00AD1691" w:rsidRPr="00156DFA">
        <w:rPr>
          <w:rFonts w:ascii="Times New Roman" w:hAnsi="Times New Roman" w:cs="Times New Roman"/>
          <w:sz w:val="24"/>
          <w:szCs w:val="24"/>
        </w:rPr>
        <w:t>-П</w:t>
      </w:r>
    </w:p>
    <w:p w:rsidR="00745BD7" w:rsidRPr="006E1725" w:rsidRDefault="00745BD7" w:rsidP="00AD16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Постановлением</w:t>
      </w: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6E17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1725">
        <w:rPr>
          <w:rFonts w:ascii="Times New Roman" w:hAnsi="Times New Roman" w:cs="Times New Roman"/>
          <w:sz w:val="24"/>
          <w:szCs w:val="24"/>
        </w:rPr>
        <w:t>. Фокино</w:t>
      </w:r>
    </w:p>
    <w:p w:rsidR="00AD1691" w:rsidRPr="00156DFA" w:rsidRDefault="00745BD7" w:rsidP="00AD1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D1691">
        <w:rPr>
          <w:rFonts w:ascii="Times New Roman" w:hAnsi="Times New Roman" w:cs="Times New Roman"/>
          <w:sz w:val="24"/>
          <w:szCs w:val="24"/>
        </w:rPr>
        <w:t xml:space="preserve">от  11 ноября </w:t>
      </w:r>
      <w:r w:rsidR="00AD1691" w:rsidRPr="00156DFA">
        <w:rPr>
          <w:rFonts w:ascii="Times New Roman" w:hAnsi="Times New Roman" w:cs="Times New Roman"/>
          <w:sz w:val="24"/>
          <w:szCs w:val="24"/>
        </w:rPr>
        <w:t>2016 г.</w:t>
      </w:r>
      <w:r w:rsidR="00AD1691">
        <w:rPr>
          <w:rFonts w:ascii="Times New Roman" w:hAnsi="Times New Roman" w:cs="Times New Roman"/>
          <w:sz w:val="24"/>
          <w:szCs w:val="24"/>
        </w:rPr>
        <w:t xml:space="preserve">    </w:t>
      </w:r>
      <w:r w:rsidR="00AD16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D1691">
        <w:rPr>
          <w:rFonts w:ascii="Times New Roman" w:hAnsi="Times New Roman" w:cs="Times New Roman"/>
          <w:sz w:val="24"/>
          <w:szCs w:val="24"/>
        </w:rPr>
        <w:t>852</w:t>
      </w:r>
      <w:r w:rsidR="00AD1691" w:rsidRPr="00156DFA">
        <w:rPr>
          <w:rFonts w:ascii="Times New Roman" w:hAnsi="Times New Roman" w:cs="Times New Roman"/>
          <w:sz w:val="24"/>
          <w:szCs w:val="24"/>
        </w:rPr>
        <w:t>-П</w:t>
      </w:r>
    </w:p>
    <w:p w:rsidR="00745BD7" w:rsidRPr="006E1725" w:rsidRDefault="00745BD7" w:rsidP="00AD16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3087" w:rsidRPr="00CE3087" w:rsidRDefault="00CE3087" w:rsidP="00CE3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C3" w:rsidRDefault="00745BD7" w:rsidP="00745BD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1CFB">
        <w:rPr>
          <w:rFonts w:ascii="Times New Roman" w:hAnsi="Times New Roman" w:cs="Times New Roman"/>
          <w:sz w:val="24"/>
          <w:szCs w:val="24"/>
        </w:rPr>
        <w:t>Раздел</w:t>
      </w:r>
      <w:r w:rsidR="00CE64CA">
        <w:rPr>
          <w:rFonts w:ascii="Times New Roman" w:hAnsi="Times New Roman" w:cs="Times New Roman"/>
          <w:sz w:val="24"/>
          <w:szCs w:val="24"/>
        </w:rPr>
        <w:t xml:space="preserve"> </w:t>
      </w:r>
      <w:r w:rsidR="00CE64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64CA">
        <w:rPr>
          <w:rFonts w:ascii="Times New Roman" w:hAnsi="Times New Roman" w:cs="Times New Roman"/>
          <w:sz w:val="24"/>
          <w:szCs w:val="24"/>
        </w:rPr>
        <w:t>. Совершенствование нормативно правовой базы</w:t>
      </w:r>
      <w:r w:rsidR="00181CFB">
        <w:rPr>
          <w:rFonts w:ascii="Times New Roman" w:hAnsi="Times New Roman" w:cs="Times New Roman"/>
          <w:sz w:val="24"/>
          <w:szCs w:val="24"/>
        </w:rPr>
        <w:t xml:space="preserve"> </w:t>
      </w:r>
      <w:r w:rsidR="00CE64CA">
        <w:rPr>
          <w:rFonts w:ascii="Times New Roman" w:hAnsi="Times New Roman" w:cs="Times New Roman"/>
          <w:sz w:val="24"/>
          <w:szCs w:val="24"/>
        </w:rPr>
        <w:t>Перечня</w:t>
      </w:r>
      <w:r w:rsidR="00181CFB">
        <w:rPr>
          <w:rFonts w:ascii="Times New Roman" w:hAnsi="Times New Roman" w:cs="Times New Roman"/>
          <w:sz w:val="24"/>
          <w:szCs w:val="24"/>
        </w:rPr>
        <w:t xml:space="preserve"> мероприятий «дорожной карты» города Фокино, реализуемых для достижения запланированных показателей доступности для инвалидов объектов и услуг</w:t>
      </w:r>
      <w:r w:rsidR="00CE64CA">
        <w:rPr>
          <w:rFonts w:ascii="Times New Roman" w:hAnsi="Times New Roman" w:cs="Times New Roman"/>
          <w:sz w:val="24"/>
          <w:szCs w:val="24"/>
        </w:rPr>
        <w:t xml:space="preserve">, дополнить </w:t>
      </w:r>
      <w:r w:rsidR="002354C3">
        <w:rPr>
          <w:rFonts w:ascii="Times New Roman" w:hAnsi="Times New Roman" w:cs="Times New Roman"/>
          <w:sz w:val="24"/>
          <w:szCs w:val="24"/>
        </w:rPr>
        <w:t>п.1.4.</w:t>
      </w:r>
      <w:r w:rsidR="00C75A0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354C3" w:rsidRPr="00745BD7" w:rsidRDefault="00745BD7" w:rsidP="00745BD7">
      <w:pPr>
        <w:tabs>
          <w:tab w:val="left" w:pos="7834"/>
        </w:tabs>
        <w:rPr>
          <w:rFonts w:ascii="Times New Roman" w:hAnsi="Times New Roman" w:cs="Times New Roman"/>
        </w:rPr>
      </w:pPr>
      <w:r>
        <w:tab/>
      </w:r>
      <w:r w:rsidRPr="00745BD7">
        <w:rPr>
          <w:rFonts w:ascii="Times New Roman" w:hAnsi="Times New Roman" w:cs="Times New Roman"/>
        </w:rPr>
        <w:t xml:space="preserve">Таблица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914"/>
        <w:gridCol w:w="2268"/>
        <w:gridCol w:w="2126"/>
        <w:gridCol w:w="1134"/>
        <w:gridCol w:w="1843"/>
      </w:tblGrid>
      <w:tr w:rsidR="0032447B" w:rsidRPr="00E16EDC" w:rsidTr="003C6F6E">
        <w:tc>
          <w:tcPr>
            <w:tcW w:w="638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26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исполнители, </w:t>
            </w:r>
          </w:p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34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2447B" w:rsidRPr="00E16EDC" w:rsidTr="003C6F6E">
        <w:tc>
          <w:tcPr>
            <w:tcW w:w="638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54C3" w:rsidRPr="00E16EDC" w:rsidTr="003C6F6E">
        <w:tc>
          <w:tcPr>
            <w:tcW w:w="9923" w:type="dxa"/>
            <w:gridSpan w:val="6"/>
          </w:tcPr>
          <w:p w:rsidR="002354C3" w:rsidRPr="00E16EDC" w:rsidRDefault="002354C3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1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32447B" w:rsidRPr="00E16EDC" w:rsidTr="003C6F6E">
        <w:tc>
          <w:tcPr>
            <w:tcW w:w="638" w:type="dxa"/>
          </w:tcPr>
          <w:p w:rsidR="002354C3" w:rsidRPr="00E47C54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7C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47C54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354C3" w:rsidRPr="00E16EDC" w:rsidRDefault="003C6F6E" w:rsidP="00404A6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предоставления муниципальных услуг</w:t>
            </w:r>
            <w:r w:rsidR="00A26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651B5" w:rsidRPr="0020238F" w:rsidRDefault="0020238F" w:rsidP="00CE3087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20238F">
              <w:rPr>
                <w:spacing w:val="2"/>
              </w:rPr>
              <w:t>Федеральный закон</w:t>
            </w:r>
            <w:r>
              <w:rPr>
                <w:spacing w:val="2"/>
              </w:rPr>
              <w:t xml:space="preserve"> от 27 июля 2010 год №210-ФЗ</w:t>
            </w:r>
          </w:p>
          <w:p w:rsidR="00E651B5" w:rsidRPr="0020238F" w:rsidRDefault="0020238F" w:rsidP="00CE3087">
            <w:pPr>
              <w:pStyle w:val="headertext"/>
              <w:shd w:val="clear" w:color="auto" w:fill="FFFFFF"/>
              <w:spacing w:before="132" w:beforeAutospacing="0" w:after="66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20238F">
              <w:rPr>
                <w:spacing w:val="2"/>
              </w:rPr>
              <w:t>«Об организации предоставления государственных и муниципальных услуг</w:t>
            </w:r>
            <w:r>
              <w:rPr>
                <w:spacing w:val="2"/>
              </w:rPr>
              <w:t>»</w:t>
            </w:r>
          </w:p>
          <w:p w:rsidR="00E651B5" w:rsidRPr="0020238F" w:rsidRDefault="00E651B5" w:rsidP="00CE3087">
            <w:pPr>
              <w:pStyle w:val="formattext"/>
              <w:shd w:val="clear" w:color="auto" w:fill="FFFFFF"/>
              <w:spacing w:before="0" w:beforeAutospacing="0" w:after="0" w:afterAutospacing="0" w:line="277" w:lineRule="atLeast"/>
              <w:jc w:val="center"/>
              <w:textAlignment w:val="baseline"/>
              <w:rPr>
                <w:spacing w:val="2"/>
              </w:rPr>
            </w:pPr>
            <w:proofErr w:type="gramStart"/>
            <w:r w:rsidRPr="0020238F">
              <w:rPr>
                <w:spacing w:val="2"/>
              </w:rPr>
              <w:t>(с изменениями на 3 июля 2016 года</w:t>
            </w:r>
            <w:proofErr w:type="gramEnd"/>
          </w:p>
          <w:p w:rsidR="00CE3087" w:rsidRDefault="00CE3087" w:rsidP="00CE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A26E33" w:rsidP="00CE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закон</w:t>
            </w:r>
            <w:r w:rsidRPr="00D63D40">
              <w:rPr>
                <w:rFonts w:ascii="Times New Roman" w:hAnsi="Times New Roman" w:cs="Times New Roman"/>
                <w:sz w:val="24"/>
                <w:szCs w:val="24"/>
              </w:rPr>
              <w:t xml:space="preserve"> от 01 декабря 2014 №419</w:t>
            </w:r>
            <w:r w:rsidR="0020238F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D63D40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отдельные законодательные акты Российской Федерации по вопросам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в связи с ратификацией Конвенции о правах инвалидов»</w:t>
            </w: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DB" w:rsidRDefault="00356ADB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социально-культурной сферы города Фокино»</w:t>
            </w:r>
          </w:p>
          <w:p w:rsidR="000F097B" w:rsidRPr="00E16EDC" w:rsidRDefault="000F097B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Фокино</w:t>
            </w:r>
          </w:p>
        </w:tc>
        <w:tc>
          <w:tcPr>
            <w:tcW w:w="1134" w:type="dxa"/>
          </w:tcPr>
          <w:p w:rsidR="002354C3" w:rsidRPr="00E16EDC" w:rsidRDefault="003C6F6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059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C3" w:rsidRPr="00E16EDC" w:rsidRDefault="002354C3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2354C3" w:rsidRPr="00E16EDC" w:rsidRDefault="00E47C54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административных регламентов в соответствие с действующим </w:t>
            </w:r>
            <w:r w:rsidR="00356A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</w:tr>
    </w:tbl>
    <w:p w:rsidR="00CE3087" w:rsidRDefault="00CE3087" w:rsidP="005F6B1B">
      <w:pPr>
        <w:spacing w:line="240" w:lineRule="auto"/>
        <w:ind w:firstLine="851"/>
        <w:jc w:val="both"/>
      </w:pPr>
    </w:p>
    <w:p w:rsidR="005F6B1B" w:rsidRPr="00CA333D" w:rsidRDefault="00745BD7" w:rsidP="005F6B1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>2.</w:t>
      </w:r>
      <w:r w:rsidR="005F6B1B" w:rsidRPr="00CA333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924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6B1B" w:rsidRPr="00CA333D">
        <w:rPr>
          <w:rFonts w:ascii="Times New Roman" w:hAnsi="Times New Roman" w:cs="Times New Roman"/>
          <w:sz w:val="24"/>
          <w:szCs w:val="24"/>
        </w:rPr>
        <w:t xml:space="preserve">. </w:t>
      </w:r>
      <w:r w:rsidR="004924CA">
        <w:rPr>
          <w:rFonts w:ascii="Times New Roman" w:hAnsi="Times New Roman" w:cs="Times New Roman"/>
          <w:sz w:val="24"/>
          <w:szCs w:val="24"/>
        </w:rPr>
        <w:t>Мероприятия по поэтапному повышению значений показателей доступности для инвалидов объектов инфраструктуры,</w:t>
      </w:r>
      <w:r w:rsidR="005F6B1B" w:rsidRPr="00CA333D">
        <w:rPr>
          <w:rFonts w:ascii="Times New Roman" w:hAnsi="Times New Roman" w:cs="Times New Roman"/>
          <w:sz w:val="24"/>
          <w:szCs w:val="24"/>
        </w:rPr>
        <w:t xml:space="preserve"> Перечня мероприятий «дорожной карты» города Фокино, реализуемых для достижения запланированных показателей доступности для инвалидов</w:t>
      </w:r>
      <w:r w:rsidR="004924CA">
        <w:rPr>
          <w:rFonts w:ascii="Times New Roman" w:hAnsi="Times New Roman" w:cs="Times New Roman"/>
          <w:sz w:val="24"/>
          <w:szCs w:val="24"/>
        </w:rPr>
        <w:t xml:space="preserve"> объектов и услуг, дополнить п.1</w:t>
      </w:r>
      <w:r w:rsidR="005F6B1B" w:rsidRPr="00CA333D">
        <w:rPr>
          <w:rFonts w:ascii="Times New Roman" w:hAnsi="Times New Roman" w:cs="Times New Roman"/>
          <w:sz w:val="24"/>
          <w:szCs w:val="24"/>
        </w:rPr>
        <w:t>0 следующего содержания: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914"/>
        <w:gridCol w:w="2268"/>
        <w:gridCol w:w="2126"/>
        <w:gridCol w:w="1134"/>
        <w:gridCol w:w="1843"/>
      </w:tblGrid>
      <w:tr w:rsidR="007E5D1B" w:rsidRPr="00E16EDC" w:rsidTr="00BC06FC">
        <w:tc>
          <w:tcPr>
            <w:tcW w:w="638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26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исполнители, </w:t>
            </w:r>
          </w:p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34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E5D1B" w:rsidRPr="00E16EDC" w:rsidTr="00BC06FC">
        <w:tc>
          <w:tcPr>
            <w:tcW w:w="638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5D1B" w:rsidRPr="00E16EDC" w:rsidRDefault="007E5D1B" w:rsidP="00B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D1B" w:rsidRPr="00E16EDC" w:rsidTr="00BC06FC">
        <w:tc>
          <w:tcPr>
            <w:tcW w:w="9923" w:type="dxa"/>
            <w:gridSpan w:val="6"/>
          </w:tcPr>
          <w:p w:rsidR="007E5D1B" w:rsidRPr="007E5D1B" w:rsidRDefault="007E5D1B" w:rsidP="007E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1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7E5D1B" w:rsidRPr="00E16EDC" w:rsidTr="00BC06FC">
        <w:tc>
          <w:tcPr>
            <w:tcW w:w="638" w:type="dxa"/>
          </w:tcPr>
          <w:p w:rsidR="007E5D1B" w:rsidRPr="00E47C54" w:rsidRDefault="004924CA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47C54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7E5D1B" w:rsidRPr="00E16EDC" w:rsidRDefault="000762F9" w:rsidP="00BC06F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контроль проведения мероприятий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инвалидов при выдаче градостроительных планов земельных участков, разрешений на строительство, разрешений на ввод объектов капитального строительства в эксплуатацию</w:t>
            </w:r>
          </w:p>
        </w:tc>
        <w:tc>
          <w:tcPr>
            <w:tcW w:w="2268" w:type="dxa"/>
          </w:tcPr>
          <w:p w:rsidR="007E5D1B" w:rsidRPr="00E16EDC" w:rsidRDefault="007E5D1B" w:rsidP="007C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D1B" w:rsidRPr="00E16EDC" w:rsidRDefault="003A5B49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 города</w:t>
            </w:r>
          </w:p>
        </w:tc>
        <w:tc>
          <w:tcPr>
            <w:tcW w:w="1134" w:type="dxa"/>
          </w:tcPr>
          <w:p w:rsidR="007E5D1B" w:rsidRPr="00E16EDC" w:rsidRDefault="00082B18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1B" w:rsidRPr="00E16EDC" w:rsidRDefault="007E5D1B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E5D1B" w:rsidRPr="00E16EDC" w:rsidRDefault="008F2303" w:rsidP="00BC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при строительстве и реконструкции объектов с целью обеспечения их доступности для инвалидов</w:t>
            </w:r>
          </w:p>
        </w:tc>
      </w:tr>
    </w:tbl>
    <w:p w:rsidR="005F6B1B" w:rsidRDefault="005F6B1B" w:rsidP="002354C3">
      <w:pPr>
        <w:tabs>
          <w:tab w:val="left" w:pos="4962"/>
        </w:tabs>
      </w:pPr>
    </w:p>
    <w:p w:rsidR="00CA333D" w:rsidRPr="00C75A07" w:rsidRDefault="00745BD7" w:rsidP="00727BBA">
      <w:pPr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3504E" w:rsidRPr="0063504E">
        <w:rPr>
          <w:rFonts w:ascii="Times New Roman" w:hAnsi="Times New Roman" w:cs="Times New Roman"/>
          <w:sz w:val="24"/>
          <w:szCs w:val="24"/>
        </w:rPr>
        <w:t>Дополнить</w:t>
      </w:r>
      <w:r w:rsidR="0063504E">
        <w:t xml:space="preserve"> </w:t>
      </w:r>
      <w:r w:rsidR="0063504E" w:rsidRPr="00CA333D">
        <w:rPr>
          <w:rFonts w:ascii="Times New Roman" w:hAnsi="Times New Roman" w:cs="Times New Roman"/>
          <w:sz w:val="24"/>
          <w:szCs w:val="24"/>
        </w:rPr>
        <w:t>Переч</w:t>
      </w:r>
      <w:r w:rsidR="0063504E">
        <w:rPr>
          <w:rFonts w:ascii="Times New Roman" w:hAnsi="Times New Roman" w:cs="Times New Roman"/>
          <w:sz w:val="24"/>
          <w:szCs w:val="24"/>
        </w:rPr>
        <w:t>ень</w:t>
      </w:r>
      <w:r w:rsidR="0063504E" w:rsidRPr="00CA333D">
        <w:rPr>
          <w:rFonts w:ascii="Times New Roman" w:hAnsi="Times New Roman" w:cs="Times New Roman"/>
          <w:sz w:val="24"/>
          <w:szCs w:val="24"/>
        </w:rPr>
        <w:t xml:space="preserve"> мероприятий «дорожной карты» города Фокино, реализуемых для достижения запланированных показателей доступности для инвалидов объектов и услуг, </w:t>
      </w:r>
      <w:r w:rsidR="0063504E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6350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504E">
        <w:rPr>
          <w:rFonts w:ascii="Times New Roman" w:hAnsi="Times New Roman" w:cs="Times New Roman"/>
          <w:sz w:val="24"/>
          <w:szCs w:val="24"/>
        </w:rPr>
        <w:t>.</w:t>
      </w:r>
      <w:r w:rsidR="0063504E" w:rsidRPr="00CA333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623"/>
        <w:gridCol w:w="2268"/>
        <w:gridCol w:w="1559"/>
        <w:gridCol w:w="1418"/>
        <w:gridCol w:w="1701"/>
      </w:tblGrid>
      <w:tr w:rsidR="00A94D6D" w:rsidRPr="00E16EDC" w:rsidTr="00DD30D8">
        <w:tc>
          <w:tcPr>
            <w:tcW w:w="638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3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559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исполнители, </w:t>
            </w:r>
          </w:p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4D6D" w:rsidRPr="00E16EDC" w:rsidTr="00DD30D8">
        <w:tc>
          <w:tcPr>
            <w:tcW w:w="638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4D6D" w:rsidRPr="00E16EDC" w:rsidRDefault="00A94D6D" w:rsidP="004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04E" w:rsidRPr="00E16EDC" w:rsidTr="00DD30D8">
        <w:tc>
          <w:tcPr>
            <w:tcW w:w="10207" w:type="dxa"/>
            <w:gridSpan w:val="6"/>
          </w:tcPr>
          <w:p w:rsidR="0063504E" w:rsidRPr="00E16EDC" w:rsidRDefault="0063504E" w:rsidP="0075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9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7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38AD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по повышению значений показателей доступности для инвалидов объектов и услуг</w:t>
            </w:r>
          </w:p>
        </w:tc>
      </w:tr>
      <w:tr w:rsidR="0063504E" w:rsidRPr="003372BB" w:rsidTr="00DD30D8">
        <w:tc>
          <w:tcPr>
            <w:tcW w:w="638" w:type="dxa"/>
          </w:tcPr>
          <w:p w:rsidR="0063504E" w:rsidRPr="00E47C54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Pr="00E47C54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63504E" w:rsidRPr="00EC58BE" w:rsidRDefault="00BB1561" w:rsidP="00BB156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Информационная поддержка хода реализации Плана мероприятий по повышению значений показателей доступности для инвалидов  объектов и услуг в городе Фокино</w:t>
            </w:r>
          </w:p>
        </w:tc>
        <w:tc>
          <w:tcPr>
            <w:tcW w:w="2268" w:type="dxa"/>
          </w:tcPr>
          <w:p w:rsidR="00727BBA" w:rsidRDefault="00727BBA" w:rsidP="007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D63D40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г. №181 «О  социальной защите инвалидов в Российской Федерации»</w:t>
            </w:r>
          </w:p>
          <w:p w:rsidR="00DD30D8" w:rsidRPr="00E16EDC" w:rsidRDefault="00DD30D8" w:rsidP="007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закон</w:t>
            </w:r>
            <w:r w:rsidRPr="00D63D40">
              <w:rPr>
                <w:rFonts w:ascii="Times New Roman" w:hAnsi="Times New Roman" w:cs="Times New Roman"/>
                <w:sz w:val="24"/>
                <w:szCs w:val="24"/>
              </w:rPr>
              <w:t xml:space="preserve"> от 01 декабря 2014 №419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D63D40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63504E" w:rsidRPr="003F613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04E" w:rsidRPr="00DB362E" w:rsidRDefault="00A94D6D" w:rsidP="0040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«Фокинский вестник</w:t>
            </w:r>
            <w:r w:rsidR="00920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3504E" w:rsidRPr="00E16EDC" w:rsidRDefault="00727BBA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B1561">
              <w:rPr>
                <w:rFonts w:ascii="Times New Roman" w:hAnsi="Times New Roman" w:cs="Times New Roman"/>
                <w:sz w:val="24"/>
                <w:szCs w:val="24"/>
              </w:rPr>
              <w:t>-2020г.г.</w:t>
            </w: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4E" w:rsidRPr="00E16EDC" w:rsidRDefault="0063504E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3504E" w:rsidRPr="003372BB" w:rsidRDefault="00BB1561" w:rsidP="0040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 действующей системы информационного обеспечения населения по вопросу повышения доступности для инвалидов объектов и услуг</w:t>
            </w:r>
          </w:p>
        </w:tc>
      </w:tr>
    </w:tbl>
    <w:p w:rsidR="0063504E" w:rsidRDefault="0063504E" w:rsidP="0063504E"/>
    <w:p w:rsidR="00745BD7" w:rsidRDefault="00745BD7" w:rsidP="00745BD7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745BD7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745BD7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00F9" w:rsidRDefault="003C00F9" w:rsidP="00745BD7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00F9" w:rsidRDefault="003C00F9" w:rsidP="00745BD7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74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Приложение 2</w:t>
      </w: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Постановлению</w:t>
      </w: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6E17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1725">
        <w:rPr>
          <w:rFonts w:ascii="Times New Roman" w:hAnsi="Times New Roman" w:cs="Times New Roman"/>
          <w:sz w:val="24"/>
          <w:szCs w:val="24"/>
        </w:rPr>
        <w:t>. Фокино</w:t>
      </w:r>
    </w:p>
    <w:p w:rsidR="00AD1691" w:rsidRPr="00156DFA" w:rsidRDefault="00AD1691" w:rsidP="00AD1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11 ноября </w:t>
      </w:r>
      <w:r w:rsidRPr="00156DFA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852</w:t>
      </w:r>
      <w:r w:rsidRPr="00156DFA">
        <w:rPr>
          <w:rFonts w:ascii="Times New Roman" w:hAnsi="Times New Roman" w:cs="Times New Roman"/>
          <w:sz w:val="24"/>
          <w:szCs w:val="24"/>
        </w:rPr>
        <w:t>-П</w:t>
      </w:r>
    </w:p>
    <w:p w:rsidR="00745BD7" w:rsidRPr="006E1725" w:rsidRDefault="00745BD7" w:rsidP="00745B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Постановлением</w:t>
      </w:r>
    </w:p>
    <w:p w:rsidR="00745BD7" w:rsidRPr="006E1725" w:rsidRDefault="00745BD7" w:rsidP="00745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6E17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1725">
        <w:rPr>
          <w:rFonts w:ascii="Times New Roman" w:hAnsi="Times New Roman" w:cs="Times New Roman"/>
          <w:sz w:val="24"/>
          <w:szCs w:val="24"/>
        </w:rPr>
        <w:t>. Фокино</w:t>
      </w:r>
    </w:p>
    <w:p w:rsidR="00AD1691" w:rsidRPr="00156DFA" w:rsidRDefault="00AD1691" w:rsidP="00AD1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11 ноября </w:t>
      </w:r>
      <w:r w:rsidRPr="00156DFA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852</w:t>
      </w:r>
      <w:r w:rsidRPr="00156DFA">
        <w:rPr>
          <w:rFonts w:ascii="Times New Roman" w:hAnsi="Times New Roman" w:cs="Times New Roman"/>
          <w:sz w:val="24"/>
          <w:szCs w:val="24"/>
        </w:rPr>
        <w:t>-П</w:t>
      </w:r>
    </w:p>
    <w:p w:rsidR="00745BD7" w:rsidRDefault="00745BD7" w:rsidP="00463756">
      <w:pPr>
        <w:pStyle w:val="formattext"/>
        <w:shd w:val="clear" w:color="auto" w:fill="FFFFFF"/>
        <w:spacing w:before="0" w:beforeAutospacing="0" w:after="0" w:afterAutospacing="0" w:line="277" w:lineRule="atLeast"/>
        <w:ind w:left="1068"/>
        <w:jc w:val="center"/>
        <w:textAlignment w:val="baseline"/>
        <w:rPr>
          <w:color w:val="2D2D2D"/>
          <w:spacing w:val="2"/>
        </w:rPr>
      </w:pPr>
    </w:p>
    <w:p w:rsidR="00463756" w:rsidRPr="00B915BC" w:rsidRDefault="00463756" w:rsidP="00463756">
      <w:pPr>
        <w:pStyle w:val="formattext"/>
        <w:shd w:val="clear" w:color="auto" w:fill="FFFFFF"/>
        <w:spacing w:before="0" w:beforeAutospacing="0" w:after="0" w:afterAutospacing="0" w:line="277" w:lineRule="atLeast"/>
        <w:ind w:left="1068"/>
        <w:jc w:val="center"/>
        <w:textAlignment w:val="baseline"/>
        <w:rPr>
          <w:color w:val="2D2D2D"/>
          <w:spacing w:val="2"/>
        </w:rPr>
      </w:pPr>
      <w:r w:rsidRPr="00B915BC">
        <w:rPr>
          <w:color w:val="2D2D2D"/>
          <w:spacing w:val="2"/>
        </w:rPr>
        <w:t>за _______________________</w:t>
      </w:r>
      <w:r w:rsidRPr="00B915BC">
        <w:rPr>
          <w:color w:val="2D2D2D"/>
          <w:spacing w:val="2"/>
        </w:rPr>
        <w:br/>
        <w:t>(период)</w:t>
      </w:r>
      <w:r w:rsidRPr="00B915BC">
        <w:rPr>
          <w:color w:val="2D2D2D"/>
          <w:spacing w:val="2"/>
        </w:rPr>
        <w:br/>
        <w:t>____________________________________________________________</w:t>
      </w:r>
      <w:r w:rsidRPr="00B915BC">
        <w:rPr>
          <w:color w:val="2D2D2D"/>
          <w:spacing w:val="2"/>
        </w:rPr>
        <w:br/>
        <w:t>(название организации)</w:t>
      </w:r>
    </w:p>
    <w:p w:rsidR="00463756" w:rsidRDefault="00463756" w:rsidP="004637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75265" w:rsidRDefault="00975265" w:rsidP="004637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2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3756" w:rsidRPr="004637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Перечень мероприятий, реализуемых для достижения запланированных значений показателей доступности для инвалидов объектов и услуг в </w:t>
      </w:r>
      <w:r w:rsidR="00463756">
        <w:rPr>
          <w:rFonts w:ascii="Times New Roman" w:eastAsia="Times New Roman" w:hAnsi="Times New Roman" w:cs="Times New Roman"/>
          <w:spacing w:val="2"/>
          <w:sz w:val="24"/>
          <w:szCs w:val="24"/>
        </w:rPr>
        <w:t>городе Фокино</w:t>
      </w:r>
      <w:r w:rsidR="00463756" w:rsidRPr="004637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45BD7" w:rsidRDefault="00745BD7" w:rsidP="004637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C53" w:rsidRPr="00745BD7" w:rsidRDefault="00745BD7" w:rsidP="00745BD7">
      <w:pPr>
        <w:shd w:val="clear" w:color="auto" w:fill="FFFFFF"/>
        <w:tabs>
          <w:tab w:val="left" w:pos="8125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19"/>
          <w:szCs w:val="19"/>
        </w:rPr>
        <w:tab/>
      </w:r>
      <w:r w:rsidRPr="00745B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Таблица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6"/>
        <w:gridCol w:w="1562"/>
        <w:gridCol w:w="1383"/>
        <w:gridCol w:w="1383"/>
        <w:gridCol w:w="1039"/>
        <w:gridCol w:w="1097"/>
        <w:gridCol w:w="1222"/>
      </w:tblGrid>
      <w:tr w:rsidR="00975265" w:rsidRPr="00975265" w:rsidTr="003639BC">
        <w:trPr>
          <w:trHeight w:val="12"/>
        </w:trPr>
        <w:tc>
          <w:tcPr>
            <w:tcW w:w="1386" w:type="dxa"/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2" w:type="dxa"/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83" w:type="dxa"/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83" w:type="dxa"/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39" w:type="dxa"/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97" w:type="dxa"/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2" w:type="dxa"/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5265" w:rsidRPr="00975265" w:rsidTr="003639BC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социальной инфраструктуры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созданию условий для </w:t>
            </w:r>
            <w:proofErr w:type="spellStart"/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жизнедеятельности инвалидов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97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</w:tr>
      <w:tr w:rsidR="008A0C53" w:rsidRPr="00975265" w:rsidTr="003639BC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C53" w:rsidRPr="00975265" w:rsidTr="003639BC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C53" w:rsidRPr="00975265" w:rsidRDefault="008A0C53" w:rsidP="00975265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265" w:rsidRPr="00975265" w:rsidTr="003639BC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265" w:rsidRPr="00975265" w:rsidRDefault="00975265" w:rsidP="009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BC" w:rsidRPr="00975265" w:rsidTr="003639BC">
        <w:trPr>
          <w:trHeight w:val="36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Pr="00975265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Pr="00975265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Pr="00975265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Pr="00975265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Pr="00975265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Pr="00975265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Pr="00975265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9BC" w:rsidRPr="00975265" w:rsidTr="003639BC">
        <w:trPr>
          <w:trHeight w:val="36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9BC" w:rsidRDefault="003639BC" w:rsidP="0036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A50" w:rsidRDefault="006B0A50" w:rsidP="000A276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B0A50" w:rsidRPr="006B0A50" w:rsidRDefault="006B0A50" w:rsidP="006B0A50">
      <w:pPr>
        <w:spacing w:before="330" w:after="19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B0A50">
        <w:rPr>
          <w:rFonts w:ascii="Times New Roman" w:eastAsia="Times New Roman" w:hAnsi="Times New Roman" w:cs="Times New Roman"/>
          <w:sz w:val="24"/>
          <w:szCs w:val="24"/>
        </w:rPr>
        <w:t xml:space="preserve">Повышение значений показателей доступности для инвалидов объектов и услуг </w:t>
      </w:r>
      <w:r w:rsidR="00685BD0">
        <w:rPr>
          <w:rFonts w:ascii="Times New Roman" w:eastAsia="Times New Roman" w:hAnsi="Times New Roman" w:cs="Times New Roman"/>
          <w:sz w:val="24"/>
          <w:szCs w:val="24"/>
        </w:rPr>
        <w:t>в городе Фокино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1"/>
        <w:gridCol w:w="1423"/>
        <w:gridCol w:w="1395"/>
        <w:gridCol w:w="1945"/>
        <w:gridCol w:w="1798"/>
      </w:tblGrid>
      <w:tr w:rsidR="006B0A50" w:rsidRPr="006B0A50" w:rsidTr="007B1D05">
        <w:trPr>
          <w:trHeight w:val="12"/>
        </w:trPr>
        <w:tc>
          <w:tcPr>
            <w:tcW w:w="2511" w:type="dxa"/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A50" w:rsidRPr="006B0A50" w:rsidTr="007B1D05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50" w:rsidRPr="006B0A50" w:rsidRDefault="006B0A50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50" w:rsidRPr="006B0A50" w:rsidRDefault="006B0A50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50" w:rsidRPr="006B0A50" w:rsidRDefault="006B0A50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дорожной карте</w:t>
            </w:r>
            <w:proofErr w:type="gramStart"/>
            <w:r w:rsidRPr="006B0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50" w:rsidRPr="006B0A50" w:rsidRDefault="006B0A50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по результатам реализации дорожной карты</w:t>
            </w:r>
            <w:proofErr w:type="gramStart"/>
            <w:r w:rsidRPr="006B0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50" w:rsidRPr="006B0A50" w:rsidRDefault="006B0A50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недостижения результата</w:t>
            </w:r>
          </w:p>
        </w:tc>
      </w:tr>
      <w:tr w:rsidR="007B1D05" w:rsidRPr="006B0A50" w:rsidTr="007B1D05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6B0A50" w:rsidRDefault="007B1D05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6B0A50" w:rsidRDefault="007B1D05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6B0A50" w:rsidRDefault="007B1D05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6B0A50" w:rsidRDefault="007B1D05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6B0A50" w:rsidRDefault="007B1D05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05" w:rsidRPr="006B0A50" w:rsidTr="007B1D05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6B0A50" w:rsidRDefault="007B1D05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6B0A50" w:rsidRDefault="007B1D05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6B0A50" w:rsidRDefault="007B1D05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6B0A50" w:rsidRDefault="007B1D05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6B0A50" w:rsidRDefault="007B1D05" w:rsidP="006B0A50">
            <w:pPr>
              <w:spacing w:after="0" w:line="2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A50" w:rsidRPr="006B0A50" w:rsidTr="007B1D05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</w:tr>
      <w:tr w:rsidR="007B1D05" w:rsidRPr="006B0A50" w:rsidTr="007B1D05">
        <w:trPr>
          <w:trHeight w:val="36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7B1D05" w:rsidRDefault="007B1D05" w:rsidP="007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B1D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7B1D05" w:rsidRDefault="007B1D05" w:rsidP="007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B1D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7B1D05" w:rsidRDefault="007B1D05" w:rsidP="007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B1D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7B1D05" w:rsidRDefault="007B1D05" w:rsidP="007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B1D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7B1D05" w:rsidRDefault="007B1D05" w:rsidP="007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B1D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7B1D05" w:rsidRPr="006B0A50" w:rsidTr="007B1D05">
        <w:trPr>
          <w:trHeight w:val="36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7B1D05" w:rsidRDefault="007B1D05" w:rsidP="007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7B1D05" w:rsidRDefault="007B1D05" w:rsidP="007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7B1D05" w:rsidRDefault="007B1D05" w:rsidP="007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7B1D05" w:rsidRDefault="007B1D05" w:rsidP="007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D05" w:rsidRPr="007B1D05" w:rsidRDefault="007B1D05" w:rsidP="007B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6B0A50" w:rsidRDefault="006B0A50" w:rsidP="000A276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BD7" w:rsidRDefault="00745BD7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930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7BBA" w:rsidSect="00930F9D">
      <w:pgSz w:w="11906" w:h="16838"/>
      <w:pgMar w:top="568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0FE"/>
    <w:multiLevelType w:val="multilevel"/>
    <w:tmpl w:val="CFF20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24"/>
      </w:rPr>
    </w:lvl>
  </w:abstractNum>
  <w:abstractNum w:abstractNumId="1">
    <w:nsid w:val="1CAF1192"/>
    <w:multiLevelType w:val="multilevel"/>
    <w:tmpl w:val="0632F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2">
    <w:nsid w:val="27DB24D6"/>
    <w:multiLevelType w:val="multilevel"/>
    <w:tmpl w:val="0632F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3">
    <w:nsid w:val="760D22EA"/>
    <w:multiLevelType w:val="multilevel"/>
    <w:tmpl w:val="0632F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D40"/>
    <w:rsid w:val="00033232"/>
    <w:rsid w:val="000762F9"/>
    <w:rsid w:val="00082B18"/>
    <w:rsid w:val="000A0F95"/>
    <w:rsid w:val="000A276D"/>
    <w:rsid w:val="000E5AB0"/>
    <w:rsid w:val="000F097B"/>
    <w:rsid w:val="0011402B"/>
    <w:rsid w:val="00181CFB"/>
    <w:rsid w:val="001C09CF"/>
    <w:rsid w:val="0020238F"/>
    <w:rsid w:val="0020596D"/>
    <w:rsid w:val="00216E75"/>
    <w:rsid w:val="002354C3"/>
    <w:rsid w:val="002F3E40"/>
    <w:rsid w:val="0032447B"/>
    <w:rsid w:val="003372BB"/>
    <w:rsid w:val="003550A7"/>
    <w:rsid w:val="00356ADB"/>
    <w:rsid w:val="003639BC"/>
    <w:rsid w:val="00382157"/>
    <w:rsid w:val="0039519D"/>
    <w:rsid w:val="003A5B49"/>
    <w:rsid w:val="003C00F9"/>
    <w:rsid w:val="003C6F6E"/>
    <w:rsid w:val="003F613C"/>
    <w:rsid w:val="00425CF8"/>
    <w:rsid w:val="004519CA"/>
    <w:rsid w:val="00463756"/>
    <w:rsid w:val="004801C2"/>
    <w:rsid w:val="004924CA"/>
    <w:rsid w:val="00514D8C"/>
    <w:rsid w:val="00524DB7"/>
    <w:rsid w:val="00597EE3"/>
    <w:rsid w:val="005A6AC2"/>
    <w:rsid w:val="005E36E7"/>
    <w:rsid w:val="005F6B1B"/>
    <w:rsid w:val="00615B29"/>
    <w:rsid w:val="0063504E"/>
    <w:rsid w:val="006538CB"/>
    <w:rsid w:val="00666F68"/>
    <w:rsid w:val="00685BD0"/>
    <w:rsid w:val="006B0A50"/>
    <w:rsid w:val="006C4994"/>
    <w:rsid w:val="006D5054"/>
    <w:rsid w:val="007039B5"/>
    <w:rsid w:val="00723C23"/>
    <w:rsid w:val="00727BBA"/>
    <w:rsid w:val="00745BD7"/>
    <w:rsid w:val="007538AD"/>
    <w:rsid w:val="007B1D05"/>
    <w:rsid w:val="007B4482"/>
    <w:rsid w:val="007C790F"/>
    <w:rsid w:val="007D4720"/>
    <w:rsid w:val="007E5D1B"/>
    <w:rsid w:val="00805962"/>
    <w:rsid w:val="00826DF4"/>
    <w:rsid w:val="00843049"/>
    <w:rsid w:val="00866597"/>
    <w:rsid w:val="00866D28"/>
    <w:rsid w:val="008728E6"/>
    <w:rsid w:val="0087431F"/>
    <w:rsid w:val="00876686"/>
    <w:rsid w:val="00880011"/>
    <w:rsid w:val="008A0C53"/>
    <w:rsid w:val="008A7BFF"/>
    <w:rsid w:val="008F2303"/>
    <w:rsid w:val="008F319F"/>
    <w:rsid w:val="00920017"/>
    <w:rsid w:val="00930F9D"/>
    <w:rsid w:val="00955776"/>
    <w:rsid w:val="00975265"/>
    <w:rsid w:val="0099346A"/>
    <w:rsid w:val="009A61DD"/>
    <w:rsid w:val="009B174F"/>
    <w:rsid w:val="009C6026"/>
    <w:rsid w:val="00A26E33"/>
    <w:rsid w:val="00A90251"/>
    <w:rsid w:val="00A94D6D"/>
    <w:rsid w:val="00AD1691"/>
    <w:rsid w:val="00AD2BEE"/>
    <w:rsid w:val="00B116FE"/>
    <w:rsid w:val="00B14CC6"/>
    <w:rsid w:val="00B915BC"/>
    <w:rsid w:val="00BB1561"/>
    <w:rsid w:val="00BC12FF"/>
    <w:rsid w:val="00BE11C3"/>
    <w:rsid w:val="00C50418"/>
    <w:rsid w:val="00C75A07"/>
    <w:rsid w:val="00C77865"/>
    <w:rsid w:val="00C90DCE"/>
    <w:rsid w:val="00CA333D"/>
    <w:rsid w:val="00CE0B70"/>
    <w:rsid w:val="00CE3087"/>
    <w:rsid w:val="00CE64CA"/>
    <w:rsid w:val="00D062CE"/>
    <w:rsid w:val="00D102D9"/>
    <w:rsid w:val="00D63D40"/>
    <w:rsid w:val="00D771CF"/>
    <w:rsid w:val="00D802B8"/>
    <w:rsid w:val="00DB362E"/>
    <w:rsid w:val="00DD30D8"/>
    <w:rsid w:val="00DF2BED"/>
    <w:rsid w:val="00E2305A"/>
    <w:rsid w:val="00E45442"/>
    <w:rsid w:val="00E47C54"/>
    <w:rsid w:val="00E579D2"/>
    <w:rsid w:val="00E64CEF"/>
    <w:rsid w:val="00E651B5"/>
    <w:rsid w:val="00E666EF"/>
    <w:rsid w:val="00EA0AF4"/>
    <w:rsid w:val="00EB0CCD"/>
    <w:rsid w:val="00EB66B1"/>
    <w:rsid w:val="00EC1004"/>
    <w:rsid w:val="00EC58BE"/>
    <w:rsid w:val="00F217BD"/>
    <w:rsid w:val="00FC2F8A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4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75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3D4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D4720"/>
    <w:pPr>
      <w:ind w:left="720"/>
      <w:contextualSpacing/>
    </w:pPr>
  </w:style>
  <w:style w:type="paragraph" w:customStyle="1" w:styleId="headertext">
    <w:name w:val="headertext"/>
    <w:basedOn w:val="a"/>
    <w:rsid w:val="00E6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6EF"/>
  </w:style>
  <w:style w:type="character" w:customStyle="1" w:styleId="30">
    <w:name w:val="Заголовок 3 Знак"/>
    <w:basedOn w:val="a0"/>
    <w:link w:val="3"/>
    <w:uiPriority w:val="9"/>
    <w:rsid w:val="00975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0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2016-11-18T04:46:00Z</cp:lastPrinted>
  <dcterms:created xsi:type="dcterms:W3CDTF">2016-11-17T05:45:00Z</dcterms:created>
  <dcterms:modified xsi:type="dcterms:W3CDTF">2016-11-18T12:12:00Z</dcterms:modified>
</cp:coreProperties>
</file>