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896" w:rsidRPr="008A7486" w:rsidRDefault="00451896" w:rsidP="00451896">
      <w:pPr>
        <w:pStyle w:val="ConsPlusNonformat"/>
        <w:widowControl/>
        <w:jc w:val="center"/>
        <w:rPr>
          <w:rFonts w:ascii="Times New Roman" w:hAnsi="Times New Roman" w:cs="Times New Roman"/>
          <w:sz w:val="24"/>
          <w:szCs w:val="24"/>
        </w:rPr>
      </w:pPr>
      <w:r w:rsidRPr="008A7486">
        <w:rPr>
          <w:rFonts w:ascii="Times New Roman" w:hAnsi="Times New Roman" w:cs="Times New Roman"/>
          <w:sz w:val="24"/>
          <w:szCs w:val="24"/>
        </w:rPr>
        <w:t>Российская Федерация</w:t>
      </w:r>
    </w:p>
    <w:p w:rsidR="00451896" w:rsidRPr="008A7486" w:rsidRDefault="00451896" w:rsidP="00451896">
      <w:pPr>
        <w:pStyle w:val="ConsPlusNonformat"/>
        <w:widowControl/>
        <w:jc w:val="center"/>
        <w:rPr>
          <w:rFonts w:ascii="Times New Roman" w:hAnsi="Times New Roman" w:cs="Times New Roman"/>
          <w:sz w:val="24"/>
          <w:szCs w:val="24"/>
        </w:rPr>
      </w:pPr>
      <w:r w:rsidRPr="008A7486">
        <w:rPr>
          <w:rFonts w:ascii="Times New Roman" w:hAnsi="Times New Roman" w:cs="Times New Roman"/>
          <w:sz w:val="24"/>
          <w:szCs w:val="24"/>
        </w:rPr>
        <w:t>Брянская область</w:t>
      </w:r>
    </w:p>
    <w:p w:rsidR="00451896" w:rsidRPr="008A7486" w:rsidRDefault="00451896" w:rsidP="00451896">
      <w:pPr>
        <w:pStyle w:val="ConsPlusNonformat"/>
        <w:widowControl/>
        <w:jc w:val="center"/>
        <w:rPr>
          <w:rFonts w:ascii="Times New Roman" w:hAnsi="Times New Roman" w:cs="Times New Roman"/>
          <w:sz w:val="24"/>
          <w:szCs w:val="24"/>
        </w:rPr>
      </w:pPr>
      <w:r w:rsidRPr="008A7486">
        <w:rPr>
          <w:rFonts w:ascii="Times New Roman" w:hAnsi="Times New Roman" w:cs="Times New Roman"/>
          <w:sz w:val="24"/>
          <w:szCs w:val="24"/>
        </w:rPr>
        <w:t>АДМИНИСТРАЦИЯ ГОРОДА ФОКИНО</w:t>
      </w:r>
    </w:p>
    <w:p w:rsidR="00451896" w:rsidRPr="008A7486" w:rsidRDefault="00451896" w:rsidP="00451896">
      <w:pPr>
        <w:pStyle w:val="ConsPlusNonformat"/>
        <w:widowControl/>
        <w:jc w:val="center"/>
        <w:rPr>
          <w:rFonts w:ascii="Times New Roman" w:hAnsi="Times New Roman" w:cs="Times New Roman"/>
          <w:sz w:val="24"/>
          <w:szCs w:val="24"/>
        </w:rPr>
      </w:pPr>
      <w:r w:rsidRPr="008A7486">
        <w:rPr>
          <w:rFonts w:ascii="Times New Roman" w:hAnsi="Times New Roman" w:cs="Times New Roman"/>
          <w:sz w:val="24"/>
          <w:szCs w:val="24"/>
        </w:rPr>
        <w:t>(Администрация г. Фокино)</w:t>
      </w:r>
    </w:p>
    <w:p w:rsidR="00451896" w:rsidRPr="008A7486" w:rsidRDefault="00451896" w:rsidP="00451896">
      <w:pPr>
        <w:jc w:val="center"/>
      </w:pPr>
    </w:p>
    <w:p w:rsidR="00451896" w:rsidRPr="008A7486" w:rsidRDefault="00451896" w:rsidP="00451896">
      <w:pPr>
        <w:jc w:val="center"/>
        <w:rPr>
          <w:b/>
          <w:i/>
        </w:rPr>
      </w:pPr>
      <w:r w:rsidRPr="008A7486">
        <w:rPr>
          <w:b/>
          <w:i/>
        </w:rPr>
        <w:t>РАСПОРЯЖЕНИЕ</w:t>
      </w:r>
    </w:p>
    <w:p w:rsidR="00451896" w:rsidRPr="008A7486" w:rsidRDefault="00451896" w:rsidP="00451896"/>
    <w:p w:rsidR="00451896" w:rsidRPr="008A7486" w:rsidRDefault="00451896" w:rsidP="00451896">
      <w:r w:rsidRPr="008A7486">
        <w:t>«</w:t>
      </w:r>
      <w:r>
        <w:rPr>
          <w:u w:val="single"/>
        </w:rPr>
        <w:t>22</w:t>
      </w:r>
      <w:r w:rsidRPr="008A7486">
        <w:t xml:space="preserve">»  </w:t>
      </w:r>
      <w:r>
        <w:rPr>
          <w:u w:val="single"/>
        </w:rPr>
        <w:t xml:space="preserve">10 </w:t>
      </w:r>
      <w:r w:rsidRPr="008A7486">
        <w:t xml:space="preserve"> 2015 г.</w:t>
      </w:r>
    </w:p>
    <w:p w:rsidR="00451896" w:rsidRPr="008A7486" w:rsidRDefault="00451896" w:rsidP="00451896"/>
    <w:p w:rsidR="00451896" w:rsidRPr="008A7486" w:rsidRDefault="00451896" w:rsidP="00451896">
      <w:r>
        <w:t>№ 193</w:t>
      </w:r>
      <w:r w:rsidRPr="008A7486">
        <w:t>- Р</w:t>
      </w:r>
    </w:p>
    <w:p w:rsidR="00451896" w:rsidRPr="008A7486" w:rsidRDefault="00451896" w:rsidP="00451896"/>
    <w:p w:rsidR="00451896" w:rsidRPr="008A7486" w:rsidRDefault="00451896" w:rsidP="00451896">
      <w:r>
        <w:t>«О</w:t>
      </w:r>
      <w:r w:rsidRPr="008A7486">
        <w:t xml:space="preserve"> </w:t>
      </w:r>
      <w:r>
        <w:t>размещении</w:t>
      </w:r>
      <w:r w:rsidRPr="008A7486">
        <w:t xml:space="preserve"> </w:t>
      </w:r>
      <w:r>
        <w:t xml:space="preserve">проекта </w:t>
      </w:r>
      <w:r w:rsidRPr="008A7486">
        <w:t>административного</w:t>
      </w:r>
    </w:p>
    <w:p w:rsidR="00451896" w:rsidRPr="008A7486" w:rsidRDefault="00451896" w:rsidP="00451896">
      <w:r w:rsidRPr="008A7486">
        <w:t>Регламента по исполнению</w:t>
      </w:r>
      <w:r>
        <w:t xml:space="preserve"> </w:t>
      </w:r>
      <w:r w:rsidRPr="008A7486">
        <w:t>муниципальной функции по</w:t>
      </w:r>
    </w:p>
    <w:p w:rsidR="00451896" w:rsidRPr="008A7486" w:rsidRDefault="00451896" w:rsidP="00451896">
      <w:r w:rsidRPr="008A7486">
        <w:t>осуществлению муниципального контроля</w:t>
      </w:r>
    </w:p>
    <w:p w:rsidR="00451896" w:rsidRDefault="00451896" w:rsidP="00451896">
      <w:r w:rsidRPr="008A7486">
        <w:t xml:space="preserve">в области </w:t>
      </w:r>
      <w:r>
        <w:t>пользования и охраны недр</w:t>
      </w:r>
    </w:p>
    <w:p w:rsidR="00451896" w:rsidRDefault="00451896" w:rsidP="00451896">
      <w:r>
        <w:t>при добыче общераспространенных</w:t>
      </w:r>
    </w:p>
    <w:p w:rsidR="00451896" w:rsidRDefault="00451896" w:rsidP="00451896">
      <w:r>
        <w:t xml:space="preserve">полезных ископаемых, а также при строительстве подземных </w:t>
      </w:r>
    </w:p>
    <w:p w:rsidR="00451896" w:rsidRPr="008A7486" w:rsidRDefault="00451896" w:rsidP="00451896">
      <w:r>
        <w:t>сооружений, не связанных с добычей полезных ископаемых,</w:t>
      </w:r>
    </w:p>
    <w:p w:rsidR="00451896" w:rsidRPr="008A7486" w:rsidRDefault="00451896" w:rsidP="00451896">
      <w:r w:rsidRPr="008A7486">
        <w:t>на территории города Фокино»</w:t>
      </w:r>
    </w:p>
    <w:p w:rsidR="00451896" w:rsidRPr="008A7486" w:rsidRDefault="00451896" w:rsidP="00451896">
      <w:r w:rsidRPr="008A7486">
        <w:t xml:space="preserve"> </w:t>
      </w:r>
    </w:p>
    <w:p w:rsidR="00451896" w:rsidRDefault="00451896" w:rsidP="00451896">
      <w:pPr>
        <w:jc w:val="both"/>
      </w:pPr>
      <w:r>
        <w:t xml:space="preserve">      </w:t>
      </w:r>
      <w:r w:rsidRPr="0030225C">
        <w:t xml:space="preserve">Руководствуясь Федеральными законами </w:t>
      </w:r>
      <w:r w:rsidRPr="00A01A2E">
        <w:rPr>
          <w:sz w:val="22"/>
        </w:rPr>
        <w:t xml:space="preserve">от 21.02.1992 </w:t>
      </w:r>
      <w:hyperlink r:id="rId8" w:history="1">
        <w:r w:rsidRPr="0030225C">
          <w:rPr>
            <w:sz w:val="22"/>
          </w:rPr>
          <w:t>N 2395-1</w:t>
        </w:r>
      </w:hyperlink>
      <w:r w:rsidRPr="00A01A2E">
        <w:rPr>
          <w:sz w:val="22"/>
        </w:rPr>
        <w:t xml:space="preserve"> "О недрах"</w:t>
      </w:r>
      <w:r>
        <w:rPr>
          <w:sz w:val="22"/>
        </w:rPr>
        <w:t xml:space="preserve">, </w:t>
      </w:r>
      <w:r w:rsidRPr="0030225C">
        <w:t>от 06.10.2003 N 131-ФЗ "Об общих принципах организации местного самоуправления в Российской Федерации", от 26.12.2008 №294-ФЗ «О защите прав юридических лиц  индивидуальных предпринимателей при осуществлении  государственного контроля (надзо</w:t>
      </w:r>
      <w:r>
        <w:t>ра) и муниципального контроля»</w:t>
      </w:r>
      <w:r w:rsidRPr="0030225C">
        <w:t>,</w:t>
      </w:r>
      <w:r>
        <w:t xml:space="preserve"> </w:t>
      </w:r>
      <w:r w:rsidRPr="0030225C">
        <w:t>Постановлением Администрации города Фокино от 26.06.2015г. №464-П «Об административных регламентах» Администрация города Фокино</w:t>
      </w:r>
    </w:p>
    <w:p w:rsidR="00451896" w:rsidRPr="0030225C" w:rsidRDefault="00451896" w:rsidP="00451896">
      <w:pPr>
        <w:jc w:val="both"/>
      </w:pPr>
      <w:r>
        <w:t>ПОСТАНОВЛЯЕТ:</w:t>
      </w:r>
    </w:p>
    <w:p w:rsidR="00451896" w:rsidRPr="0024576A" w:rsidRDefault="00451896" w:rsidP="00451896">
      <w:pPr>
        <w:pStyle w:val="a3"/>
        <w:numPr>
          <w:ilvl w:val="0"/>
          <w:numId w:val="1"/>
        </w:numPr>
        <w:jc w:val="both"/>
        <w:rPr>
          <w:rFonts w:ascii="Times New Roman" w:hAnsi="Times New Roman" w:cs="Times New Roman"/>
          <w:sz w:val="24"/>
          <w:szCs w:val="24"/>
        </w:rPr>
      </w:pPr>
      <w:r w:rsidRPr="0024576A">
        <w:rPr>
          <w:rFonts w:ascii="Times New Roman" w:hAnsi="Times New Roman" w:cs="Times New Roman"/>
          <w:sz w:val="24"/>
          <w:szCs w:val="24"/>
        </w:rPr>
        <w:t>Разместить на официальном сайте Администрации города Фокино проект постановления</w:t>
      </w:r>
      <w:r>
        <w:rPr>
          <w:rFonts w:ascii="Times New Roman" w:hAnsi="Times New Roman" w:cs="Times New Roman"/>
          <w:sz w:val="24"/>
          <w:szCs w:val="24"/>
        </w:rPr>
        <w:t xml:space="preserve"> Администрации города Фокино </w:t>
      </w:r>
      <w:r w:rsidRPr="0024576A">
        <w:rPr>
          <w:rFonts w:ascii="Times New Roman" w:hAnsi="Times New Roman" w:cs="Times New Roman"/>
          <w:sz w:val="24"/>
          <w:szCs w:val="24"/>
        </w:rPr>
        <w:t>«Об</w:t>
      </w:r>
      <w:r>
        <w:rPr>
          <w:rFonts w:ascii="Times New Roman" w:hAnsi="Times New Roman" w:cs="Times New Roman"/>
          <w:sz w:val="24"/>
          <w:szCs w:val="24"/>
        </w:rPr>
        <w:t xml:space="preserve"> </w:t>
      </w:r>
      <w:r w:rsidRPr="0024576A">
        <w:rPr>
          <w:rFonts w:ascii="Times New Roman" w:hAnsi="Times New Roman" w:cs="Times New Roman"/>
          <w:sz w:val="24"/>
          <w:szCs w:val="24"/>
        </w:rPr>
        <w:t>утверждении административного Регламента по исполнению муниципальной функции по осуществлению муниципального контроля в области 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Фокино»</w:t>
      </w:r>
      <w:r w:rsidRPr="00C33B69">
        <w:rPr>
          <w:rFonts w:ascii="Times New Roman" w:hAnsi="Times New Roman" w:cs="Times New Roman"/>
          <w:sz w:val="24"/>
          <w:szCs w:val="24"/>
        </w:rPr>
        <w:t xml:space="preserve"> </w:t>
      </w:r>
      <w:r w:rsidRPr="0024576A">
        <w:rPr>
          <w:rFonts w:ascii="Times New Roman" w:hAnsi="Times New Roman" w:cs="Times New Roman"/>
          <w:sz w:val="24"/>
          <w:szCs w:val="24"/>
        </w:rPr>
        <w:t>не позднее 22.10</w:t>
      </w:r>
      <w:r>
        <w:rPr>
          <w:rFonts w:ascii="Times New Roman" w:hAnsi="Times New Roman" w:cs="Times New Roman"/>
          <w:sz w:val="24"/>
          <w:szCs w:val="24"/>
        </w:rPr>
        <w:t>.2015г</w:t>
      </w:r>
    </w:p>
    <w:p w:rsidR="00451896" w:rsidRPr="00C33B69" w:rsidRDefault="00451896" w:rsidP="00451896">
      <w:pPr>
        <w:pStyle w:val="a3"/>
        <w:numPr>
          <w:ilvl w:val="0"/>
          <w:numId w:val="1"/>
        </w:numPr>
        <w:jc w:val="both"/>
        <w:rPr>
          <w:rFonts w:ascii="Times New Roman" w:hAnsi="Times New Roman" w:cs="Times New Roman"/>
          <w:sz w:val="24"/>
          <w:szCs w:val="24"/>
        </w:rPr>
      </w:pPr>
      <w:r w:rsidRPr="0024576A">
        <w:rPr>
          <w:rFonts w:ascii="Times New Roman" w:hAnsi="Times New Roman" w:cs="Times New Roman"/>
          <w:sz w:val="24"/>
          <w:szCs w:val="24"/>
        </w:rPr>
        <w:t>Определить срок, отведенный для проведения независимой экспертизы проект</w:t>
      </w:r>
      <w:r>
        <w:rPr>
          <w:rFonts w:ascii="Times New Roman" w:hAnsi="Times New Roman" w:cs="Times New Roman"/>
          <w:sz w:val="24"/>
          <w:szCs w:val="24"/>
        </w:rPr>
        <w:t>а</w:t>
      </w:r>
      <w:r w:rsidRPr="0024576A">
        <w:rPr>
          <w:rFonts w:ascii="Times New Roman" w:hAnsi="Times New Roman" w:cs="Times New Roman"/>
          <w:sz w:val="24"/>
          <w:szCs w:val="24"/>
        </w:rPr>
        <w:t xml:space="preserve"> постановления Администрации города Фокино «Об утверждении административного Регламента по исполнению муниципальной функции по осуществлению муниципального контроля в области 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Фокино»</w:t>
      </w:r>
      <w:r>
        <w:rPr>
          <w:rFonts w:ascii="Times New Roman" w:hAnsi="Times New Roman" w:cs="Times New Roman"/>
          <w:sz w:val="24"/>
          <w:szCs w:val="24"/>
        </w:rPr>
        <w:t xml:space="preserve">  </w:t>
      </w:r>
      <w:r w:rsidRPr="00C33B69">
        <w:rPr>
          <w:rFonts w:ascii="Times New Roman" w:hAnsi="Times New Roman" w:cs="Times New Roman"/>
          <w:sz w:val="24"/>
          <w:szCs w:val="24"/>
        </w:rPr>
        <w:t>с 22.10.2015г.   по 21.11.2015г.</w:t>
      </w:r>
    </w:p>
    <w:p w:rsidR="00451896" w:rsidRPr="008A7486" w:rsidRDefault="00451896" w:rsidP="00451896">
      <w:pPr>
        <w:pStyle w:val="a3"/>
        <w:widowControl w:val="0"/>
        <w:numPr>
          <w:ilvl w:val="0"/>
          <w:numId w:val="1"/>
        </w:numPr>
        <w:autoSpaceDE w:val="0"/>
        <w:autoSpaceDN w:val="0"/>
        <w:adjustRightInd w:val="0"/>
        <w:jc w:val="both"/>
        <w:rPr>
          <w:rFonts w:ascii="Times New Roman" w:hAnsi="Times New Roman" w:cs="Times New Roman"/>
          <w:sz w:val="24"/>
          <w:szCs w:val="24"/>
        </w:rPr>
      </w:pPr>
      <w:r w:rsidRPr="008A7486">
        <w:rPr>
          <w:rFonts w:ascii="Times New Roman" w:hAnsi="Times New Roman" w:cs="Times New Roman"/>
          <w:sz w:val="24"/>
          <w:szCs w:val="24"/>
        </w:rPr>
        <w:t>Заключения по результатам независимой экспертизы направлять в Администрацию города Фокино по адресу: Брянская область, г.Фокино, ул.Ленина, д.13 (2 этаж, отдел юридической и кадровой работы Администрации города Фокино) , телефон для справок: 8(48333) 4-74-30.</w:t>
      </w:r>
    </w:p>
    <w:p w:rsidR="00451896" w:rsidRPr="008A7486" w:rsidRDefault="00451896" w:rsidP="00451896">
      <w:pPr>
        <w:pStyle w:val="a3"/>
        <w:widowControl w:val="0"/>
        <w:numPr>
          <w:ilvl w:val="0"/>
          <w:numId w:val="1"/>
        </w:numPr>
        <w:autoSpaceDE w:val="0"/>
        <w:autoSpaceDN w:val="0"/>
        <w:adjustRightInd w:val="0"/>
        <w:jc w:val="both"/>
        <w:rPr>
          <w:rFonts w:ascii="Times New Roman" w:hAnsi="Times New Roman" w:cs="Times New Roman"/>
          <w:sz w:val="24"/>
          <w:szCs w:val="24"/>
        </w:rPr>
      </w:pPr>
      <w:r w:rsidRPr="008A7486">
        <w:rPr>
          <w:rFonts w:ascii="Times New Roman" w:hAnsi="Times New Roman" w:cs="Times New Roman"/>
          <w:sz w:val="24"/>
          <w:szCs w:val="24"/>
        </w:rPr>
        <w:t xml:space="preserve">Контроль за исполнением настоящего распоряжении возложить на </w:t>
      </w:r>
      <w:r>
        <w:rPr>
          <w:rFonts w:ascii="Times New Roman" w:hAnsi="Times New Roman" w:cs="Times New Roman"/>
          <w:sz w:val="24"/>
          <w:szCs w:val="24"/>
        </w:rPr>
        <w:t>начальника отдела юридической и кадровой работы администрации города Фокино (О.В. Туркова)</w:t>
      </w:r>
    </w:p>
    <w:p w:rsidR="00451896" w:rsidRDefault="00451896" w:rsidP="00451896">
      <w:pPr>
        <w:tabs>
          <w:tab w:val="left" w:pos="5940"/>
        </w:tabs>
        <w:jc w:val="both"/>
      </w:pPr>
      <w:r>
        <w:t xml:space="preserve"> </w:t>
      </w:r>
      <w:r w:rsidRPr="008A7486">
        <w:t xml:space="preserve">Врио главы администрации </w:t>
      </w:r>
      <w:r w:rsidRPr="008A7486">
        <w:tab/>
      </w:r>
      <w:r>
        <w:t xml:space="preserve">И.А. Никольский </w:t>
      </w:r>
    </w:p>
    <w:p w:rsidR="00451896" w:rsidRDefault="00451896" w:rsidP="00451896">
      <w:pPr>
        <w:tabs>
          <w:tab w:val="left" w:pos="5940"/>
        </w:tabs>
        <w:jc w:val="both"/>
      </w:pPr>
    </w:p>
    <w:p w:rsidR="00451896" w:rsidRDefault="00451896" w:rsidP="00451896">
      <w:pPr>
        <w:tabs>
          <w:tab w:val="left" w:pos="5940"/>
        </w:tabs>
        <w:jc w:val="both"/>
      </w:pPr>
      <w:r>
        <w:lastRenderedPageBreak/>
        <w:t xml:space="preserve">Председатель комитета </w:t>
      </w:r>
    </w:p>
    <w:p w:rsidR="00451896" w:rsidRDefault="00451896" w:rsidP="00451896">
      <w:pPr>
        <w:tabs>
          <w:tab w:val="left" w:pos="5940"/>
        </w:tabs>
        <w:jc w:val="both"/>
      </w:pPr>
      <w:r>
        <w:t xml:space="preserve">по управлению муниципальным </w:t>
      </w:r>
    </w:p>
    <w:p w:rsidR="00451896" w:rsidRDefault="00451896" w:rsidP="00451896">
      <w:pPr>
        <w:tabs>
          <w:tab w:val="left" w:pos="5940"/>
        </w:tabs>
        <w:jc w:val="both"/>
      </w:pPr>
      <w:r>
        <w:t>имуществом города Фокино</w:t>
      </w:r>
    </w:p>
    <w:p w:rsidR="00451896" w:rsidRDefault="00451896" w:rsidP="00451896">
      <w:pPr>
        <w:tabs>
          <w:tab w:val="left" w:pos="5940"/>
        </w:tabs>
        <w:jc w:val="both"/>
      </w:pPr>
      <w:r>
        <w:t>Д.Ю. Разуваев</w:t>
      </w:r>
    </w:p>
    <w:p w:rsidR="00451896" w:rsidRDefault="00451896" w:rsidP="00451896">
      <w:pPr>
        <w:tabs>
          <w:tab w:val="left" w:pos="5940"/>
        </w:tabs>
        <w:jc w:val="both"/>
      </w:pPr>
      <w:r>
        <w:t xml:space="preserve">4-78-06 </w:t>
      </w:r>
    </w:p>
    <w:p w:rsidR="00451896" w:rsidRDefault="00451896" w:rsidP="00451896">
      <w:pPr>
        <w:tabs>
          <w:tab w:val="left" w:pos="5940"/>
        </w:tabs>
        <w:jc w:val="both"/>
      </w:pPr>
    </w:p>
    <w:p w:rsidR="00451896" w:rsidRDefault="00451896" w:rsidP="00451896">
      <w:pPr>
        <w:tabs>
          <w:tab w:val="left" w:pos="5940"/>
        </w:tabs>
        <w:jc w:val="both"/>
      </w:pPr>
      <w:r>
        <w:t xml:space="preserve">Начальник отдела юридической </w:t>
      </w:r>
    </w:p>
    <w:p w:rsidR="00451896" w:rsidRDefault="00451896" w:rsidP="00451896">
      <w:pPr>
        <w:tabs>
          <w:tab w:val="left" w:pos="5940"/>
        </w:tabs>
        <w:jc w:val="both"/>
      </w:pPr>
      <w:r>
        <w:t>и кадровой работы</w:t>
      </w:r>
    </w:p>
    <w:p w:rsidR="00451896" w:rsidRDefault="00451896" w:rsidP="00451896">
      <w:pPr>
        <w:tabs>
          <w:tab w:val="left" w:pos="5940"/>
        </w:tabs>
        <w:jc w:val="both"/>
      </w:pPr>
      <w:r>
        <w:t>администрации г.Фокино</w:t>
      </w:r>
    </w:p>
    <w:p w:rsidR="00451896" w:rsidRDefault="00451896" w:rsidP="00451896">
      <w:pPr>
        <w:tabs>
          <w:tab w:val="left" w:pos="5940"/>
        </w:tabs>
        <w:jc w:val="both"/>
      </w:pPr>
      <w:r>
        <w:t>О.В. Туркова</w:t>
      </w:r>
    </w:p>
    <w:p w:rsidR="00451896" w:rsidRPr="008A7486" w:rsidRDefault="00451896" w:rsidP="00451896">
      <w:pPr>
        <w:tabs>
          <w:tab w:val="left" w:pos="5940"/>
        </w:tabs>
        <w:jc w:val="both"/>
      </w:pPr>
      <w:r>
        <w:t>4-74-30</w:t>
      </w:r>
    </w:p>
    <w:p w:rsidR="00451896" w:rsidRPr="008A7486" w:rsidRDefault="00451896" w:rsidP="00451896"/>
    <w:p w:rsidR="0045189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Pr="008A748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p w:rsidR="00451896" w:rsidRDefault="00451896" w:rsidP="00451896">
      <w:r>
        <w:t xml:space="preserve">Исп.: И.Н. Какошина </w:t>
      </w:r>
    </w:p>
    <w:p w:rsidR="00451896" w:rsidRPr="008A7486" w:rsidRDefault="00451896" w:rsidP="00451896">
      <w:r>
        <w:t>4-78-06</w:t>
      </w:r>
    </w:p>
    <w:p w:rsidR="00451896" w:rsidRDefault="00451896" w:rsidP="00451896"/>
    <w:p w:rsidR="00A01A2E" w:rsidRPr="00A01A2E" w:rsidRDefault="00A01A2E" w:rsidP="002A4047">
      <w:pPr>
        <w:pStyle w:val="ConsPlusTitlePage"/>
        <w:rPr>
          <w:rFonts w:ascii="Times New Roman" w:hAnsi="Times New Roman" w:cs="Times New Roman"/>
        </w:rPr>
      </w:pPr>
    </w:p>
    <w:p w:rsidR="00883715" w:rsidRPr="009847B9" w:rsidRDefault="00883715" w:rsidP="00883715">
      <w:pPr>
        <w:pStyle w:val="ConsPlusNonformat"/>
        <w:widowControl/>
        <w:jc w:val="center"/>
        <w:rPr>
          <w:rFonts w:ascii="Times New Roman" w:hAnsi="Times New Roman" w:cs="Times New Roman"/>
          <w:sz w:val="24"/>
          <w:szCs w:val="24"/>
        </w:rPr>
      </w:pPr>
      <w:r w:rsidRPr="009847B9">
        <w:rPr>
          <w:rFonts w:ascii="Times New Roman" w:hAnsi="Times New Roman" w:cs="Times New Roman"/>
          <w:sz w:val="24"/>
          <w:szCs w:val="24"/>
        </w:rPr>
        <w:t>Российская Федерация</w:t>
      </w:r>
    </w:p>
    <w:p w:rsidR="00883715" w:rsidRPr="009847B9" w:rsidRDefault="00883715" w:rsidP="00883715">
      <w:pPr>
        <w:pStyle w:val="ConsPlusNonformat"/>
        <w:widowControl/>
        <w:jc w:val="center"/>
        <w:rPr>
          <w:rFonts w:ascii="Times New Roman" w:hAnsi="Times New Roman" w:cs="Times New Roman"/>
          <w:sz w:val="24"/>
          <w:szCs w:val="24"/>
        </w:rPr>
      </w:pPr>
      <w:r w:rsidRPr="009847B9">
        <w:rPr>
          <w:rFonts w:ascii="Times New Roman" w:hAnsi="Times New Roman" w:cs="Times New Roman"/>
          <w:sz w:val="24"/>
          <w:szCs w:val="24"/>
        </w:rPr>
        <w:t>Брянская область</w:t>
      </w:r>
    </w:p>
    <w:p w:rsidR="00883715" w:rsidRPr="009847B9" w:rsidRDefault="00883715" w:rsidP="00883715">
      <w:pPr>
        <w:pStyle w:val="ConsPlusNonformat"/>
        <w:widowControl/>
        <w:jc w:val="center"/>
        <w:rPr>
          <w:rFonts w:ascii="Times New Roman" w:hAnsi="Times New Roman" w:cs="Times New Roman"/>
          <w:sz w:val="24"/>
          <w:szCs w:val="24"/>
        </w:rPr>
      </w:pPr>
      <w:r w:rsidRPr="009847B9">
        <w:rPr>
          <w:rFonts w:ascii="Times New Roman" w:hAnsi="Times New Roman" w:cs="Times New Roman"/>
          <w:sz w:val="24"/>
          <w:szCs w:val="24"/>
        </w:rPr>
        <w:t>АДМИНИСТРАЦИЯ ГОРОДА ФОКИНО</w:t>
      </w:r>
    </w:p>
    <w:p w:rsidR="00883715" w:rsidRPr="009847B9" w:rsidRDefault="00883715" w:rsidP="00883715">
      <w:pPr>
        <w:pStyle w:val="ConsPlusNonformat"/>
        <w:widowControl/>
        <w:jc w:val="center"/>
        <w:rPr>
          <w:rFonts w:ascii="Times New Roman" w:hAnsi="Times New Roman" w:cs="Times New Roman"/>
          <w:sz w:val="24"/>
          <w:szCs w:val="24"/>
        </w:rPr>
      </w:pPr>
      <w:r w:rsidRPr="009847B9">
        <w:rPr>
          <w:rFonts w:ascii="Times New Roman" w:hAnsi="Times New Roman" w:cs="Times New Roman"/>
          <w:sz w:val="24"/>
          <w:szCs w:val="24"/>
        </w:rPr>
        <w:t>(Администрация г. Фокино)</w:t>
      </w:r>
    </w:p>
    <w:p w:rsidR="00883715" w:rsidRPr="009847B9" w:rsidRDefault="00883715" w:rsidP="00883715">
      <w:pPr>
        <w:jc w:val="center"/>
      </w:pPr>
    </w:p>
    <w:p w:rsidR="00883715" w:rsidRPr="009847B9" w:rsidRDefault="00883715" w:rsidP="00883715">
      <w:pPr>
        <w:jc w:val="center"/>
        <w:rPr>
          <w:b/>
          <w:i/>
        </w:rPr>
      </w:pPr>
      <w:r w:rsidRPr="009847B9">
        <w:rPr>
          <w:b/>
          <w:i/>
        </w:rPr>
        <w:t>ПОСТАНОВЛЕНИЕ</w:t>
      </w:r>
    </w:p>
    <w:p w:rsidR="00883715" w:rsidRPr="009847B9" w:rsidRDefault="00883715" w:rsidP="00883715"/>
    <w:p w:rsidR="00883715" w:rsidRPr="009847B9" w:rsidRDefault="00883715" w:rsidP="00883715">
      <w:r w:rsidRPr="009847B9">
        <w:t>«</w:t>
      </w:r>
      <w:r w:rsidR="002A4047">
        <w:rPr>
          <w:u w:val="single"/>
        </w:rPr>
        <w:t xml:space="preserve">       </w:t>
      </w:r>
      <w:r w:rsidRPr="009847B9">
        <w:t xml:space="preserve">» </w:t>
      </w:r>
      <w:r w:rsidR="002A4047">
        <w:t xml:space="preserve">             </w:t>
      </w:r>
      <w:r>
        <w:t xml:space="preserve"> </w:t>
      </w:r>
      <w:r w:rsidRPr="009847B9">
        <w:t xml:space="preserve"> 2015 г.</w:t>
      </w:r>
    </w:p>
    <w:p w:rsidR="00883715" w:rsidRPr="009847B9" w:rsidRDefault="00883715" w:rsidP="00883715"/>
    <w:p w:rsidR="00883715" w:rsidRPr="009847B9" w:rsidRDefault="00883715" w:rsidP="00883715">
      <w:r w:rsidRPr="009847B9">
        <w:t xml:space="preserve">№  </w:t>
      </w:r>
      <w:r w:rsidR="002A4047">
        <w:rPr>
          <w:u w:val="single"/>
        </w:rPr>
        <w:t xml:space="preserve">        </w:t>
      </w:r>
      <w:r w:rsidRPr="009847B9">
        <w:rPr>
          <w:u w:val="single"/>
        </w:rPr>
        <w:t xml:space="preserve"> </w:t>
      </w:r>
      <w:r w:rsidRPr="009847B9">
        <w:t>- П</w:t>
      </w:r>
    </w:p>
    <w:p w:rsidR="00883715" w:rsidRPr="009847B9" w:rsidRDefault="00883715" w:rsidP="00883715"/>
    <w:p w:rsidR="002A4047" w:rsidRDefault="002A4047" w:rsidP="00883715">
      <w:r w:rsidRPr="0024576A">
        <w:t>«Об</w:t>
      </w:r>
      <w:r>
        <w:t xml:space="preserve"> </w:t>
      </w:r>
      <w:r w:rsidRPr="0024576A">
        <w:t>утверждении административного Регламента</w:t>
      </w:r>
    </w:p>
    <w:p w:rsidR="002A4047" w:rsidRDefault="002A4047" w:rsidP="00883715">
      <w:r w:rsidRPr="0024576A">
        <w:t xml:space="preserve"> по исполнению муниципальной функции </w:t>
      </w:r>
    </w:p>
    <w:p w:rsidR="002A4047" w:rsidRDefault="002A4047" w:rsidP="00883715">
      <w:r w:rsidRPr="0024576A">
        <w:t xml:space="preserve">по осуществлению муниципального контроля </w:t>
      </w:r>
    </w:p>
    <w:p w:rsidR="002A4047" w:rsidRDefault="002A4047" w:rsidP="00883715">
      <w:r w:rsidRPr="0024576A">
        <w:t xml:space="preserve">в области пользования и охраны недр при добыче </w:t>
      </w:r>
    </w:p>
    <w:p w:rsidR="002A4047" w:rsidRDefault="002A4047" w:rsidP="00883715">
      <w:r w:rsidRPr="0024576A">
        <w:t xml:space="preserve">общераспространенных полезных ископаемых, </w:t>
      </w:r>
    </w:p>
    <w:p w:rsidR="002A4047" w:rsidRDefault="002A4047" w:rsidP="00883715">
      <w:r w:rsidRPr="0024576A">
        <w:t xml:space="preserve">а также при строительстве подземных сооружений, </w:t>
      </w:r>
    </w:p>
    <w:p w:rsidR="002A4047" w:rsidRDefault="002A4047" w:rsidP="00883715">
      <w:r w:rsidRPr="0024576A">
        <w:t xml:space="preserve">не связанных с добычей полезных ископаемых, </w:t>
      </w:r>
    </w:p>
    <w:p w:rsidR="00883715" w:rsidRPr="009847B9" w:rsidRDefault="002A4047" w:rsidP="00883715">
      <w:r w:rsidRPr="0024576A">
        <w:t>на территории города Фокино»</w:t>
      </w:r>
      <w:r w:rsidR="00883715" w:rsidRPr="009847B9">
        <w:t xml:space="preserve"> </w:t>
      </w:r>
    </w:p>
    <w:p w:rsidR="002A4047" w:rsidRDefault="002A4047" w:rsidP="00883715">
      <w:pPr>
        <w:suppressAutoHyphens w:val="0"/>
        <w:autoSpaceDE w:val="0"/>
        <w:autoSpaceDN w:val="0"/>
        <w:adjustRightInd w:val="0"/>
        <w:ind w:firstLine="540"/>
        <w:jc w:val="both"/>
        <w:rPr>
          <w:rFonts w:eastAsiaTheme="minorHAnsi"/>
          <w:lang w:eastAsia="en-US"/>
        </w:rPr>
      </w:pPr>
    </w:p>
    <w:p w:rsidR="002A4047" w:rsidRPr="002A4047" w:rsidRDefault="002A4047" w:rsidP="002A4047">
      <w:pPr>
        <w:pStyle w:val="a3"/>
        <w:ind w:left="0"/>
        <w:jc w:val="both"/>
        <w:rPr>
          <w:rFonts w:ascii="Times New Roman" w:hAnsi="Times New Roman" w:cs="Times New Roman"/>
        </w:rPr>
      </w:pPr>
      <w:r>
        <w:rPr>
          <w:rFonts w:ascii="Times New Roman" w:hAnsi="Times New Roman" w:cs="Times New Roman"/>
          <w:sz w:val="24"/>
          <w:szCs w:val="24"/>
        </w:rPr>
        <w:t xml:space="preserve">    </w:t>
      </w:r>
      <w:r w:rsidRPr="002A4047">
        <w:rPr>
          <w:rFonts w:ascii="Times New Roman" w:hAnsi="Times New Roman" w:cs="Times New Roman"/>
          <w:sz w:val="24"/>
          <w:szCs w:val="24"/>
        </w:rPr>
        <w:t xml:space="preserve">Руководствуясь Федеральными законами </w:t>
      </w:r>
      <w:r w:rsidRPr="002A4047">
        <w:rPr>
          <w:rFonts w:ascii="Times New Roman" w:hAnsi="Times New Roman" w:cs="Times New Roman"/>
        </w:rPr>
        <w:t xml:space="preserve">от 21.02.1992 </w:t>
      </w:r>
      <w:hyperlink r:id="rId9" w:history="1">
        <w:r w:rsidRPr="002A4047">
          <w:rPr>
            <w:rFonts w:ascii="Times New Roman" w:hAnsi="Times New Roman" w:cs="Times New Roman"/>
          </w:rPr>
          <w:t>N 2395-1</w:t>
        </w:r>
      </w:hyperlink>
      <w:r w:rsidRPr="002A4047">
        <w:rPr>
          <w:rFonts w:ascii="Times New Roman" w:hAnsi="Times New Roman" w:cs="Times New Roman"/>
        </w:rPr>
        <w:t xml:space="preserve"> "О недрах", </w:t>
      </w:r>
      <w:r w:rsidRPr="002A4047">
        <w:rPr>
          <w:rFonts w:ascii="Times New Roman" w:hAnsi="Times New Roman" w:cs="Times New Roman"/>
          <w:sz w:val="24"/>
          <w:szCs w:val="24"/>
        </w:rPr>
        <w:t>от 06.10.2003 N 131-ФЗ "Об общих принципах организации местного самоуправления в Российской Федерации", от 26.12.2008 №294-ФЗ «О защите прав юридических лиц  индивидуальных предпринимателей при осуществлении  государственного контроля (надзо</w:t>
      </w:r>
      <w:r w:rsidRPr="002A4047">
        <w:rPr>
          <w:rFonts w:ascii="Times New Roman" w:hAnsi="Times New Roman" w:cs="Times New Roman"/>
        </w:rPr>
        <w:t>ра) и муниципального контроля»</w:t>
      </w:r>
      <w:r w:rsidRPr="002A4047">
        <w:rPr>
          <w:rFonts w:ascii="Times New Roman" w:hAnsi="Times New Roman" w:cs="Times New Roman"/>
          <w:sz w:val="24"/>
          <w:szCs w:val="24"/>
        </w:rPr>
        <w:t>,</w:t>
      </w:r>
      <w:r w:rsidRPr="002A4047">
        <w:rPr>
          <w:rFonts w:ascii="Times New Roman" w:hAnsi="Times New Roman" w:cs="Times New Roman"/>
        </w:rPr>
        <w:t xml:space="preserve"> </w:t>
      </w:r>
      <w:r w:rsidRPr="002A4047">
        <w:rPr>
          <w:rFonts w:ascii="Times New Roman" w:hAnsi="Times New Roman" w:cs="Times New Roman"/>
          <w:sz w:val="24"/>
          <w:szCs w:val="24"/>
        </w:rPr>
        <w:t>Постановлением Администрации города Фокино от 26.06.2015г. №464-П «Об административных регламентах» Администрация города Фокино</w:t>
      </w:r>
    </w:p>
    <w:p w:rsidR="002A4047" w:rsidRPr="002A4047" w:rsidRDefault="002A4047" w:rsidP="002A4047">
      <w:pPr>
        <w:pStyle w:val="a3"/>
        <w:ind w:left="0" w:firstLine="359"/>
        <w:jc w:val="both"/>
        <w:rPr>
          <w:rFonts w:ascii="Times New Roman" w:hAnsi="Times New Roman" w:cs="Times New Roman"/>
          <w:sz w:val="24"/>
          <w:szCs w:val="24"/>
        </w:rPr>
      </w:pPr>
      <w:r w:rsidRPr="002A4047">
        <w:rPr>
          <w:rFonts w:ascii="Times New Roman" w:hAnsi="Times New Roman" w:cs="Times New Roman"/>
        </w:rPr>
        <w:t>ПОСТАНОВЛЯЕТ:</w:t>
      </w:r>
    </w:p>
    <w:p w:rsidR="002A4047" w:rsidRDefault="002A4047" w:rsidP="002A4047">
      <w:pPr>
        <w:jc w:val="both"/>
      </w:pPr>
      <w:r>
        <w:t xml:space="preserve">1. </w:t>
      </w:r>
      <w:r w:rsidR="00883715" w:rsidRPr="009847B9">
        <w:t xml:space="preserve">Утвердить прилагаемый административный регламент по исполнению муниципальной функции  по осуществлению муниципального контроля в области </w:t>
      </w:r>
      <w:r w:rsidRPr="0024576A">
        <w:t xml:space="preserve">в области пользования и охраны недр при добыче </w:t>
      </w:r>
      <w:r>
        <w:t xml:space="preserve"> </w:t>
      </w:r>
      <w:r w:rsidRPr="0024576A">
        <w:t xml:space="preserve">общераспространенных полезных ископаемых, </w:t>
      </w:r>
      <w:r>
        <w:t xml:space="preserve"> </w:t>
      </w:r>
      <w:r w:rsidRPr="0024576A">
        <w:t xml:space="preserve">а также при строительстве подземных сооружений, </w:t>
      </w:r>
      <w:r>
        <w:t xml:space="preserve"> </w:t>
      </w:r>
      <w:r w:rsidRPr="0024576A">
        <w:t xml:space="preserve">не связанных с добычей полезных ископаемых, </w:t>
      </w:r>
    </w:p>
    <w:p w:rsidR="002A4047" w:rsidRDefault="002A4047" w:rsidP="002A4047">
      <w:pPr>
        <w:jc w:val="both"/>
      </w:pPr>
      <w:r w:rsidRPr="002A4047">
        <w:t>на территории города Фокино</w:t>
      </w:r>
      <w:r w:rsidR="00883715" w:rsidRPr="002A4047">
        <w:t>.</w:t>
      </w:r>
    </w:p>
    <w:p w:rsidR="002A4047" w:rsidRDefault="002A4047" w:rsidP="002A4047">
      <w:pPr>
        <w:jc w:val="both"/>
      </w:pPr>
      <w:r>
        <w:t xml:space="preserve">2. </w:t>
      </w:r>
      <w:r w:rsidR="00883715" w:rsidRPr="002A4047">
        <w:t>Опубликовать настоящее Постановление в муниципальной газете «Фокинский вестник», на официальном сайте Администрации города Фокино.</w:t>
      </w:r>
    </w:p>
    <w:p w:rsidR="00883715" w:rsidRPr="002A4047" w:rsidRDefault="002A4047" w:rsidP="002A4047">
      <w:pPr>
        <w:jc w:val="both"/>
      </w:pPr>
      <w:r>
        <w:t xml:space="preserve">3.   </w:t>
      </w:r>
      <w:r w:rsidR="00883715" w:rsidRPr="002A4047">
        <w:t>Контроль за исполнением настоящего постановления оставляю за собой.</w:t>
      </w:r>
    </w:p>
    <w:p w:rsidR="00883715" w:rsidRPr="009847B9" w:rsidRDefault="00883715" w:rsidP="002A4047">
      <w:pPr>
        <w:jc w:val="both"/>
      </w:pPr>
    </w:p>
    <w:p w:rsidR="00883715" w:rsidRPr="009847B9" w:rsidRDefault="00883715" w:rsidP="002A4047">
      <w:pPr>
        <w:tabs>
          <w:tab w:val="left" w:pos="5940"/>
        </w:tabs>
        <w:jc w:val="both"/>
      </w:pPr>
    </w:p>
    <w:p w:rsidR="00883715" w:rsidRPr="009847B9" w:rsidRDefault="00883715" w:rsidP="00883715">
      <w:pPr>
        <w:tabs>
          <w:tab w:val="left" w:pos="5940"/>
        </w:tabs>
        <w:jc w:val="both"/>
      </w:pPr>
    </w:p>
    <w:p w:rsidR="00883715" w:rsidRPr="009847B9" w:rsidRDefault="00883715" w:rsidP="00883715">
      <w:pPr>
        <w:tabs>
          <w:tab w:val="left" w:pos="5940"/>
        </w:tabs>
        <w:jc w:val="both"/>
      </w:pPr>
    </w:p>
    <w:p w:rsidR="00883715" w:rsidRPr="009847B9" w:rsidRDefault="00883715" w:rsidP="00883715">
      <w:pPr>
        <w:tabs>
          <w:tab w:val="left" w:pos="5940"/>
        </w:tabs>
        <w:jc w:val="both"/>
      </w:pPr>
    </w:p>
    <w:p w:rsidR="00883715" w:rsidRPr="009847B9" w:rsidRDefault="00883715" w:rsidP="00883715">
      <w:pPr>
        <w:tabs>
          <w:tab w:val="left" w:pos="5940"/>
        </w:tabs>
        <w:jc w:val="both"/>
      </w:pPr>
      <w:r w:rsidRPr="009847B9">
        <w:t xml:space="preserve">Врио главы администрации </w:t>
      </w:r>
      <w:r w:rsidRPr="009847B9">
        <w:tab/>
      </w:r>
      <w:r>
        <w:t>И.А. Никольский</w:t>
      </w:r>
    </w:p>
    <w:p w:rsidR="00883715" w:rsidRPr="009847B9" w:rsidRDefault="00883715" w:rsidP="00883715"/>
    <w:p w:rsidR="00883715" w:rsidRPr="009847B9" w:rsidRDefault="00883715" w:rsidP="00883715"/>
    <w:p w:rsidR="00883715" w:rsidRPr="009847B9" w:rsidRDefault="00883715" w:rsidP="00883715"/>
    <w:p w:rsidR="00883715" w:rsidRPr="009847B9" w:rsidRDefault="00883715" w:rsidP="00883715"/>
    <w:p w:rsidR="00883715" w:rsidRPr="009847B9" w:rsidRDefault="00883715" w:rsidP="00883715"/>
    <w:p w:rsidR="00883715" w:rsidRDefault="00883715" w:rsidP="00883715"/>
    <w:p w:rsidR="00883715" w:rsidRDefault="00883715" w:rsidP="00883715"/>
    <w:p w:rsidR="00883715" w:rsidRDefault="00883715" w:rsidP="00883715"/>
    <w:p w:rsidR="00883715" w:rsidRDefault="00883715" w:rsidP="00883715"/>
    <w:p w:rsidR="00F27513" w:rsidRDefault="00F27513" w:rsidP="00883715"/>
    <w:p w:rsidR="00F27513" w:rsidRDefault="00F27513" w:rsidP="00883715"/>
    <w:p w:rsidR="00F27513" w:rsidRDefault="00F27513" w:rsidP="00883715"/>
    <w:p w:rsidR="002A4047" w:rsidRDefault="002A4047" w:rsidP="00883715"/>
    <w:p w:rsidR="00883715" w:rsidRDefault="00883715" w:rsidP="00883715">
      <w:pPr>
        <w:tabs>
          <w:tab w:val="left" w:pos="5940"/>
        </w:tabs>
        <w:jc w:val="both"/>
      </w:pPr>
      <w:r>
        <w:t xml:space="preserve">Председатель комитета </w:t>
      </w:r>
    </w:p>
    <w:p w:rsidR="00883715" w:rsidRDefault="00883715" w:rsidP="00883715">
      <w:pPr>
        <w:tabs>
          <w:tab w:val="left" w:pos="5940"/>
        </w:tabs>
        <w:jc w:val="both"/>
      </w:pPr>
      <w:r>
        <w:t xml:space="preserve">по управлению муниципальным </w:t>
      </w:r>
    </w:p>
    <w:p w:rsidR="00883715" w:rsidRDefault="00883715" w:rsidP="00883715">
      <w:pPr>
        <w:tabs>
          <w:tab w:val="left" w:pos="5940"/>
        </w:tabs>
        <w:jc w:val="both"/>
      </w:pPr>
      <w:r>
        <w:t>имуществом города Фокино</w:t>
      </w:r>
    </w:p>
    <w:p w:rsidR="00883715" w:rsidRDefault="00883715" w:rsidP="00883715">
      <w:pPr>
        <w:tabs>
          <w:tab w:val="left" w:pos="5940"/>
        </w:tabs>
        <w:jc w:val="both"/>
      </w:pPr>
      <w:r>
        <w:t>Д.Ю. Разуваев</w:t>
      </w:r>
    </w:p>
    <w:p w:rsidR="00883715" w:rsidRDefault="00883715" w:rsidP="00883715">
      <w:pPr>
        <w:tabs>
          <w:tab w:val="left" w:pos="5940"/>
        </w:tabs>
        <w:jc w:val="both"/>
      </w:pPr>
      <w:r>
        <w:t xml:space="preserve">4-78-06 </w:t>
      </w:r>
    </w:p>
    <w:p w:rsidR="00883715" w:rsidRDefault="00883715" w:rsidP="00883715">
      <w:pPr>
        <w:tabs>
          <w:tab w:val="left" w:pos="5940"/>
        </w:tabs>
        <w:jc w:val="both"/>
      </w:pPr>
    </w:p>
    <w:p w:rsidR="00883715" w:rsidRDefault="00883715" w:rsidP="00883715">
      <w:pPr>
        <w:tabs>
          <w:tab w:val="left" w:pos="5940"/>
        </w:tabs>
        <w:jc w:val="both"/>
      </w:pPr>
      <w:r>
        <w:t xml:space="preserve">Начальник отдела юридической </w:t>
      </w:r>
    </w:p>
    <w:p w:rsidR="00883715" w:rsidRDefault="00883715" w:rsidP="00883715">
      <w:pPr>
        <w:tabs>
          <w:tab w:val="left" w:pos="5940"/>
        </w:tabs>
        <w:jc w:val="both"/>
      </w:pPr>
      <w:r>
        <w:t>и кадровой работы</w:t>
      </w:r>
    </w:p>
    <w:p w:rsidR="00883715" w:rsidRDefault="00883715" w:rsidP="00883715">
      <w:pPr>
        <w:tabs>
          <w:tab w:val="left" w:pos="5940"/>
        </w:tabs>
        <w:jc w:val="both"/>
      </w:pPr>
      <w:r>
        <w:t>администрации г.Фокино</w:t>
      </w:r>
    </w:p>
    <w:p w:rsidR="00883715" w:rsidRDefault="00883715" w:rsidP="00883715">
      <w:pPr>
        <w:tabs>
          <w:tab w:val="left" w:pos="5940"/>
        </w:tabs>
        <w:jc w:val="both"/>
      </w:pPr>
      <w:r>
        <w:t>О.В. Туркова</w:t>
      </w:r>
    </w:p>
    <w:p w:rsidR="00883715" w:rsidRPr="008A7486" w:rsidRDefault="00883715" w:rsidP="00883715">
      <w:pPr>
        <w:tabs>
          <w:tab w:val="left" w:pos="5940"/>
        </w:tabs>
        <w:jc w:val="both"/>
      </w:pPr>
      <w:r>
        <w:t>4-74-30</w:t>
      </w:r>
    </w:p>
    <w:p w:rsidR="00883715" w:rsidRPr="008A7486" w:rsidRDefault="00883715" w:rsidP="00883715"/>
    <w:p w:rsidR="00883715"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Pr="008A7486"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883715" w:rsidRDefault="00883715" w:rsidP="00883715"/>
    <w:p w:rsidR="00F27513" w:rsidRDefault="00F27513" w:rsidP="00883715"/>
    <w:p w:rsidR="00F27513" w:rsidRDefault="00F27513" w:rsidP="00883715"/>
    <w:p w:rsidR="00F27513" w:rsidRDefault="00F27513" w:rsidP="00883715"/>
    <w:p w:rsidR="00883715" w:rsidRDefault="00390D4C" w:rsidP="00883715">
      <w:r>
        <w:t>Исп.: И.Н. Ка</w:t>
      </w:r>
      <w:r w:rsidR="00883715">
        <w:t xml:space="preserve">кошина </w:t>
      </w:r>
    </w:p>
    <w:p w:rsidR="00883715" w:rsidRPr="008A7486" w:rsidRDefault="00883715" w:rsidP="00883715">
      <w:r>
        <w:t>4-78-06</w:t>
      </w:r>
    </w:p>
    <w:p w:rsidR="00F27513" w:rsidRDefault="00F27513" w:rsidP="00F27513">
      <w:pPr>
        <w:pStyle w:val="ConsPlusNormal"/>
        <w:ind w:firstLine="540"/>
        <w:jc w:val="center"/>
        <w:rPr>
          <w:rFonts w:ascii="Times New Roman" w:hAnsi="Times New Roman" w:cs="Times New Roman"/>
        </w:rPr>
      </w:pPr>
    </w:p>
    <w:p w:rsidR="00F27513" w:rsidRDefault="00F27513" w:rsidP="002A4047">
      <w:pPr>
        <w:pStyle w:val="ConsPlusNormal"/>
        <w:ind w:firstLine="540"/>
        <w:jc w:val="right"/>
        <w:rPr>
          <w:rFonts w:ascii="Times New Roman" w:hAnsi="Times New Roman" w:cs="Times New Roman"/>
        </w:rPr>
      </w:pPr>
    </w:p>
    <w:p w:rsidR="002A4047" w:rsidRPr="00A01A2E" w:rsidRDefault="002A4047" w:rsidP="002A4047">
      <w:pPr>
        <w:pStyle w:val="ConsPlusNormal"/>
        <w:ind w:firstLine="540"/>
        <w:jc w:val="right"/>
        <w:rPr>
          <w:rFonts w:ascii="Times New Roman" w:hAnsi="Times New Roman" w:cs="Times New Roman"/>
        </w:rPr>
      </w:pPr>
    </w:p>
    <w:p w:rsidR="00A01A2E" w:rsidRPr="00A01A2E" w:rsidRDefault="00A01A2E">
      <w:pPr>
        <w:pStyle w:val="ConsPlusNormal"/>
        <w:jc w:val="right"/>
        <w:rPr>
          <w:rFonts w:ascii="Times New Roman" w:hAnsi="Times New Roman" w:cs="Times New Roman"/>
        </w:rPr>
      </w:pPr>
      <w:r w:rsidRPr="00A01A2E">
        <w:rPr>
          <w:rFonts w:ascii="Times New Roman" w:hAnsi="Times New Roman" w:cs="Times New Roman"/>
        </w:rPr>
        <w:t>Утвержден</w:t>
      </w:r>
    </w:p>
    <w:p w:rsidR="00A01A2E" w:rsidRPr="00A01A2E" w:rsidRDefault="00A01A2E">
      <w:pPr>
        <w:pStyle w:val="ConsPlusNormal"/>
        <w:jc w:val="right"/>
        <w:rPr>
          <w:rFonts w:ascii="Times New Roman" w:hAnsi="Times New Roman" w:cs="Times New Roman"/>
        </w:rPr>
      </w:pPr>
      <w:r w:rsidRPr="00A01A2E">
        <w:rPr>
          <w:rFonts w:ascii="Times New Roman" w:hAnsi="Times New Roman" w:cs="Times New Roman"/>
        </w:rPr>
        <w:t>Постановлением</w:t>
      </w:r>
    </w:p>
    <w:p w:rsidR="00A01A2E" w:rsidRPr="00A01A2E" w:rsidRDefault="00A01A2E">
      <w:pPr>
        <w:pStyle w:val="ConsPlusNormal"/>
        <w:jc w:val="right"/>
        <w:rPr>
          <w:rFonts w:ascii="Times New Roman" w:hAnsi="Times New Roman" w:cs="Times New Roman"/>
        </w:rPr>
      </w:pPr>
      <w:r w:rsidRPr="00A01A2E">
        <w:rPr>
          <w:rFonts w:ascii="Times New Roman" w:hAnsi="Times New Roman" w:cs="Times New Roman"/>
        </w:rPr>
        <w:t>администрации</w:t>
      </w:r>
      <w:r w:rsidR="005E4ACA">
        <w:rPr>
          <w:rFonts w:ascii="Times New Roman" w:hAnsi="Times New Roman" w:cs="Times New Roman"/>
        </w:rPr>
        <w:t xml:space="preserve"> города Фокино</w:t>
      </w:r>
    </w:p>
    <w:p w:rsidR="00A01A2E" w:rsidRPr="00A01A2E" w:rsidRDefault="005E4ACA">
      <w:pPr>
        <w:pStyle w:val="ConsPlusNormal"/>
        <w:jc w:val="right"/>
        <w:rPr>
          <w:rFonts w:ascii="Times New Roman" w:hAnsi="Times New Roman" w:cs="Times New Roman"/>
        </w:rPr>
      </w:pPr>
      <w:r>
        <w:rPr>
          <w:rFonts w:ascii="Times New Roman" w:hAnsi="Times New Roman" w:cs="Times New Roman"/>
        </w:rPr>
        <w:t>от     .    .      N    -П</w:t>
      </w:r>
    </w:p>
    <w:p w:rsidR="00A01A2E" w:rsidRPr="00A01A2E" w:rsidRDefault="00A01A2E">
      <w:pPr>
        <w:pStyle w:val="ConsPlusNormal"/>
        <w:jc w:val="center"/>
        <w:rPr>
          <w:rFonts w:ascii="Times New Roman" w:hAnsi="Times New Roman" w:cs="Times New Roman"/>
        </w:rPr>
      </w:pPr>
    </w:p>
    <w:p w:rsidR="00A01A2E" w:rsidRPr="00A01A2E" w:rsidRDefault="00A01A2E">
      <w:pPr>
        <w:pStyle w:val="ConsPlusTitle"/>
        <w:jc w:val="center"/>
        <w:rPr>
          <w:rFonts w:ascii="Times New Roman" w:hAnsi="Times New Roman" w:cs="Times New Roman"/>
        </w:rPr>
      </w:pPr>
      <w:bookmarkStart w:id="0" w:name="P37"/>
      <w:bookmarkEnd w:id="0"/>
      <w:r w:rsidRPr="00A01A2E">
        <w:rPr>
          <w:rFonts w:ascii="Times New Roman" w:hAnsi="Times New Roman" w:cs="Times New Roman"/>
        </w:rPr>
        <w:t>АДМИНИСТРАТИВНЫЙ РЕГЛАМЕНТ</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по исполнению муниципальной функции по осуществлению</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контроля в области использования и охраны недр</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при добыче общераспространенных полезных ископаемых,</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а также при строительстве подземных сооружений,</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не связанных с добычей полезных ископаемых,</w:t>
      </w:r>
    </w:p>
    <w:p w:rsidR="00A01A2E" w:rsidRPr="00A01A2E" w:rsidRDefault="00A01A2E">
      <w:pPr>
        <w:pStyle w:val="ConsPlusTitle"/>
        <w:jc w:val="center"/>
        <w:rPr>
          <w:rFonts w:ascii="Times New Roman" w:hAnsi="Times New Roman" w:cs="Times New Roman"/>
        </w:rPr>
      </w:pPr>
      <w:r w:rsidRPr="00A01A2E">
        <w:rPr>
          <w:rFonts w:ascii="Times New Roman" w:hAnsi="Times New Roman" w:cs="Times New Roman"/>
        </w:rPr>
        <w:t xml:space="preserve">на территории города </w:t>
      </w:r>
      <w:r w:rsidR="00883715">
        <w:rPr>
          <w:rFonts w:ascii="Times New Roman" w:hAnsi="Times New Roman" w:cs="Times New Roman"/>
        </w:rPr>
        <w:t xml:space="preserve">Фокино </w:t>
      </w:r>
    </w:p>
    <w:p w:rsidR="00A01A2E" w:rsidRPr="00A01A2E" w:rsidRDefault="00A01A2E">
      <w:pPr>
        <w:pStyle w:val="ConsPlusNormal"/>
        <w:jc w:val="center"/>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Раздел 1. ОБЩИЕ ПОЛОЖЕНИЯ</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1.1. Настоящий административный регламент по исполнению муниципальной функции по осуществлению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w:t>
      </w:r>
      <w:r w:rsidR="002A4047">
        <w:rPr>
          <w:rFonts w:ascii="Times New Roman" w:hAnsi="Times New Roman" w:cs="Times New Roman"/>
        </w:rPr>
        <w:t>Фокино</w:t>
      </w:r>
      <w:r w:rsidRPr="00A01A2E">
        <w:rPr>
          <w:rFonts w:ascii="Times New Roman" w:hAnsi="Times New Roman" w:cs="Times New Roman"/>
        </w:rPr>
        <w:t xml:space="preserve"> (далее - административный регламент) определяет последовательность и сроки выполнения административных процедур (действий) при исполнении муниципальной функции по осуществлению контроля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w:t>
      </w:r>
      <w:r w:rsidR="002A4047">
        <w:rPr>
          <w:rFonts w:ascii="Times New Roman" w:hAnsi="Times New Roman" w:cs="Times New Roman"/>
        </w:rPr>
        <w:t>Фокино</w:t>
      </w:r>
      <w:r w:rsidRPr="00A01A2E">
        <w:rPr>
          <w:rFonts w:ascii="Times New Roman" w:hAnsi="Times New Roman" w:cs="Times New Roman"/>
        </w:rPr>
        <w:t xml:space="preserve"> (далее - контроль в области использования и охраны недр).</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1.2. Наименование муниципальной функции - контроль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w:t>
      </w:r>
      <w:r w:rsidR="00293244">
        <w:rPr>
          <w:rFonts w:ascii="Times New Roman" w:hAnsi="Times New Roman" w:cs="Times New Roman"/>
        </w:rPr>
        <w:t>Фокино</w:t>
      </w:r>
      <w:r w:rsidR="00F27513">
        <w:rPr>
          <w:rFonts w:ascii="Times New Roman" w:hAnsi="Times New Roman" w:cs="Times New Roman"/>
        </w:rPr>
        <w:t xml:space="preserve"> </w:t>
      </w:r>
      <w:r w:rsidRPr="00A01A2E">
        <w:rPr>
          <w:rFonts w:ascii="Times New Roman" w:hAnsi="Times New Roman" w:cs="Times New Roman"/>
        </w:rPr>
        <w:t>(далее - муниципальная функция).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1.3. Уполномоченным органом муниципального контроля, исполняющим муниципальную функцию, является </w:t>
      </w:r>
      <w:r w:rsidR="00293244">
        <w:rPr>
          <w:rFonts w:ascii="Times New Roman" w:hAnsi="Times New Roman" w:cs="Times New Roman"/>
        </w:rPr>
        <w:t>Комитет по управлению муниципальным имуществом города Фокино.</w:t>
      </w:r>
      <w:r w:rsidRPr="00A01A2E">
        <w:rPr>
          <w:rFonts w:ascii="Times New Roman" w:hAnsi="Times New Roman" w:cs="Times New Roman"/>
        </w:rPr>
        <w:t>.</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1.4. Исполнение муниципальной функции осуществляется в соответствии с:</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w:t>
      </w:r>
      <w:hyperlink r:id="rId10" w:history="1">
        <w:r w:rsidRPr="00293244">
          <w:rPr>
            <w:rFonts w:ascii="Times New Roman" w:hAnsi="Times New Roman" w:cs="Times New Roman"/>
          </w:rPr>
          <w:t>Конституцией</w:t>
        </w:r>
      </w:hyperlink>
      <w:r w:rsidRPr="00293244">
        <w:rPr>
          <w:rFonts w:ascii="Times New Roman" w:hAnsi="Times New Roman" w:cs="Times New Roman"/>
        </w:rPr>
        <w:t xml:space="preserve"> Российской Федерации ("Российская газета", N 7, 21.01.2009, "Собрание законодательства РФ", 26.01.2009, N 4, ст. 445, "Парламентская газета", N 4, 23-29.01.2009);</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Гражданским </w:t>
      </w:r>
      <w:hyperlink r:id="rId11" w:history="1">
        <w:r w:rsidRPr="00293244">
          <w:rPr>
            <w:rFonts w:ascii="Times New Roman" w:hAnsi="Times New Roman" w:cs="Times New Roman"/>
          </w:rPr>
          <w:t>кодексом</w:t>
        </w:r>
      </w:hyperlink>
      <w:r w:rsidRPr="00293244">
        <w:rPr>
          <w:rFonts w:ascii="Times New Roman" w:hAnsi="Times New Roman" w:cs="Times New Roman"/>
        </w:rPr>
        <w:t xml:space="preserve"> Российской Федерации ("Собрание законодательства РФ", 05.12.1994, N 32, ст. 3301, "Российская газета", N 238-239, 08.12.1994);</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w:t>
      </w:r>
      <w:hyperlink r:id="rId12" w:history="1">
        <w:r w:rsidRPr="00293244">
          <w:rPr>
            <w:rFonts w:ascii="Times New Roman" w:hAnsi="Times New Roman" w:cs="Times New Roman"/>
          </w:rPr>
          <w:t>Кодексом</w:t>
        </w:r>
      </w:hyperlink>
      <w:r w:rsidRPr="00293244">
        <w:rPr>
          <w:rFonts w:ascii="Times New Roman" w:hAnsi="Times New Roman" w:cs="Times New Roman"/>
        </w:rPr>
        <w:t xml:space="preserve"> Российской Федерации об административных правонарушениях (далее - КоАП РФ) ("Российская газета", N 256, 31.12.2001, "Парламентская газета", N 2-5, 05.01.2002, "Собрание законодательства РФ", 07.01.2002, N 1 (ч. 1), ст. 1);</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Федеральным </w:t>
      </w:r>
      <w:hyperlink r:id="rId13" w:history="1">
        <w:r w:rsidRPr="00293244">
          <w:rPr>
            <w:rFonts w:ascii="Times New Roman" w:hAnsi="Times New Roman" w:cs="Times New Roman"/>
          </w:rPr>
          <w:t>законом</w:t>
        </w:r>
      </w:hyperlink>
      <w:r w:rsidRPr="00293244">
        <w:rPr>
          <w:rFonts w:ascii="Times New Roman" w:hAnsi="Times New Roman" w:cs="Times New Roman"/>
        </w:rPr>
        <w:t xml:space="preserve"> от 21.02.1992 N 2395-1 "О недрах" ("Российская газета", N 253, 30.12.2009, "Собрание законодательства РФ", 04.01.2010, N 1, ст. 2);</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Федеральным </w:t>
      </w:r>
      <w:hyperlink r:id="rId14" w:history="1">
        <w:r w:rsidRPr="00293244">
          <w:rPr>
            <w:rFonts w:ascii="Times New Roman" w:hAnsi="Times New Roman" w:cs="Times New Roman"/>
          </w:rPr>
          <w:t>законом</w:t>
        </w:r>
      </w:hyperlink>
      <w:r w:rsidRPr="00293244">
        <w:rPr>
          <w:rFonts w:ascii="Times New Roman" w:hAnsi="Times New Roman" w:cs="Times New Roman"/>
        </w:rPr>
        <w:t xml:space="preserve"> от 06.10.2003 N 131-ФЗ "Об общих принципах организации местного самоуправления в Российской Федерации" ("Ведомости Съезда народных депутатов РФ и Верховного Совета РФ" от 16.04.1992, N 16, ст. 834, "Российская газета" от 05.05.1992, N 102);</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Федеральным </w:t>
      </w:r>
      <w:hyperlink r:id="rId15" w:history="1">
        <w:r w:rsidRPr="00293244">
          <w:rPr>
            <w:rFonts w:ascii="Times New Roman" w:hAnsi="Times New Roman" w:cs="Times New Roman"/>
          </w:rPr>
          <w:t>законом</w:t>
        </w:r>
      </w:hyperlink>
      <w:r w:rsidRPr="00293244">
        <w:rPr>
          <w:rFonts w:ascii="Times New Roman" w:hAnsi="Times New Roman" w:cs="Times New Roman"/>
        </w:rP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N 294-ФЗ) ("Собрание законодательства Российской Федерации" от 29.12.2008 N 52 (ч. II), ст. 6249, "Российская газета" от 30.12.2008 N 266, "Парламентская газета" от 31.12.2008 N 90);</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Федеральным </w:t>
      </w:r>
      <w:hyperlink r:id="rId16" w:history="1">
        <w:r w:rsidRPr="00293244">
          <w:rPr>
            <w:rFonts w:ascii="Times New Roman" w:hAnsi="Times New Roman" w:cs="Times New Roman"/>
          </w:rPr>
          <w:t>законом</w:t>
        </w:r>
      </w:hyperlink>
      <w:r w:rsidRPr="00293244">
        <w:rPr>
          <w:rFonts w:ascii="Times New Roman" w:hAnsi="Times New Roman" w:cs="Times New Roman"/>
        </w:rPr>
        <w:t xml:space="preserve"> от 02.05.2006 N 59-ФЗ "О порядке рассмотрения обращений граждан Российской Федерации" ("Парламентская газета" от 11.05.2006 N 70-71, "Российская газета" от 05.05.2006 N 95, "Собрание законодательства Российской Федерации" от 08.05.2006 N 19, ст. 2060);</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w:t>
      </w:r>
      <w:hyperlink r:id="rId17" w:history="1">
        <w:r w:rsidRPr="00293244">
          <w:rPr>
            <w:rFonts w:ascii="Times New Roman" w:hAnsi="Times New Roman" w:cs="Times New Roman"/>
          </w:rPr>
          <w:t>Постановлением</w:t>
        </w:r>
      </w:hyperlink>
      <w:r w:rsidRPr="00293244">
        <w:rPr>
          <w:rFonts w:ascii="Times New Roman" w:hAnsi="Times New Roman" w:cs="Times New Roman"/>
        </w:rPr>
        <w:t xml:space="preserve"> Правительства Российской Федерации от 30.06.2010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Российской Федерации" от </w:t>
      </w:r>
      <w:r w:rsidRPr="00293244">
        <w:rPr>
          <w:rFonts w:ascii="Times New Roman" w:hAnsi="Times New Roman" w:cs="Times New Roman"/>
        </w:rPr>
        <w:lastRenderedPageBreak/>
        <w:t>12.07.2010 N 28, ст. 3706);</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w:t>
      </w:r>
      <w:hyperlink r:id="rId18" w:history="1">
        <w:r w:rsidRPr="00293244">
          <w:rPr>
            <w:rFonts w:ascii="Times New Roman" w:hAnsi="Times New Roman" w:cs="Times New Roman"/>
          </w:rPr>
          <w:t>Приказом</w:t>
        </w:r>
      </w:hyperlink>
      <w:r w:rsidRPr="00293244">
        <w:rPr>
          <w:rFonts w:ascii="Times New Roman" w:hAnsi="Times New Roman" w:cs="Times New Roman"/>
        </w:rPr>
        <w:t xml:space="preserve"> Генерального прокурора Российской Федерации от 27.03.2009 N 93 "О реализации Федерального закона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("Законность", N 8, 2010);</w:t>
      </w:r>
    </w:p>
    <w:p w:rsidR="00A01A2E" w:rsidRPr="00293244" w:rsidRDefault="00A01A2E">
      <w:pPr>
        <w:pStyle w:val="ConsPlusNormal"/>
        <w:ind w:firstLine="540"/>
        <w:jc w:val="both"/>
        <w:rPr>
          <w:rFonts w:ascii="Times New Roman" w:hAnsi="Times New Roman" w:cs="Times New Roman"/>
        </w:rPr>
      </w:pPr>
      <w:r w:rsidRPr="00293244">
        <w:rPr>
          <w:rFonts w:ascii="Times New Roman" w:hAnsi="Times New Roman" w:cs="Times New Roman"/>
        </w:rPr>
        <w:t xml:space="preserve">- </w:t>
      </w:r>
      <w:hyperlink r:id="rId19" w:history="1">
        <w:r w:rsidRPr="00293244">
          <w:rPr>
            <w:rFonts w:ascii="Times New Roman" w:hAnsi="Times New Roman" w:cs="Times New Roman"/>
          </w:rPr>
          <w:t>Приказом</w:t>
        </w:r>
      </w:hyperlink>
      <w:r w:rsidRPr="00293244">
        <w:rPr>
          <w:rFonts w:ascii="Times New Roman" w:hAnsi="Times New Roman" w:cs="Times New Roman"/>
        </w:rPr>
        <w:t xml:space="preserve"> Министерства экономического развития Российской Федерации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N 85, 14.05.2009);</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1.5. Предметом контроля в области использования и охраны недр является проверка соблюдения юридическими лицами и индивидуальными предпринимателями требований в области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города </w:t>
      </w:r>
      <w:r w:rsidR="009B35A4">
        <w:rPr>
          <w:rFonts w:ascii="Times New Roman" w:hAnsi="Times New Roman" w:cs="Times New Roman"/>
        </w:rPr>
        <w:t>Фокино</w:t>
      </w:r>
      <w:r w:rsidRPr="00A01A2E">
        <w:rPr>
          <w:rFonts w:ascii="Times New Roman" w:hAnsi="Times New Roman" w:cs="Times New Roman"/>
        </w:rPr>
        <w:t xml:space="preserve"> (далее - обязательные требования).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1.6. При осуществлении контроля в области использования и охраны недр должностные лица </w:t>
      </w:r>
      <w:r w:rsidR="009B35A4">
        <w:rPr>
          <w:rFonts w:ascii="Times New Roman" w:hAnsi="Times New Roman" w:cs="Times New Roman"/>
        </w:rPr>
        <w:t>Комитета по управлению муниципальным имуществом города Фокино</w:t>
      </w:r>
      <w:r w:rsidRPr="00A01A2E">
        <w:rPr>
          <w:rFonts w:ascii="Times New Roman" w:hAnsi="Times New Roman" w:cs="Times New Roman"/>
        </w:rPr>
        <w:t xml:space="preserve"> обязаны:</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 своевременно и в полной мере исполнять предоставленные и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 проводить проверку на основании распоряжения или приказа руководителя, заместителя руководителя </w:t>
      </w:r>
      <w:r w:rsidR="00390D4C">
        <w:rPr>
          <w:rFonts w:ascii="Times New Roman" w:hAnsi="Times New Roman" w:cs="Times New Roman"/>
        </w:rPr>
        <w:t>Комитета по управлению муниципальным имуществом города Фокино</w:t>
      </w:r>
      <w:r w:rsidRPr="00A01A2E">
        <w:rPr>
          <w:rFonts w:ascii="Times New Roman" w:hAnsi="Times New Roman" w:cs="Times New Roman"/>
        </w:rPr>
        <w:t xml:space="preserve"> о ее проведении в соответствии с ее назначением;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муниципального контроля и в случае, предусмотренном </w:t>
      </w:r>
      <w:hyperlink r:id="rId20" w:history="1">
        <w:r w:rsidRPr="009B35A4">
          <w:rPr>
            <w:rFonts w:ascii="Times New Roman" w:hAnsi="Times New Roman" w:cs="Times New Roman"/>
          </w:rPr>
          <w:t>частью 5 статьи 10</w:t>
        </w:r>
      </w:hyperlink>
      <w:r w:rsidRPr="009B35A4">
        <w:rPr>
          <w:rFonts w:ascii="Times New Roman" w:hAnsi="Times New Roman" w:cs="Times New Roman"/>
        </w:rPr>
        <w:t xml:space="preserve"> Фед</w:t>
      </w:r>
      <w:r w:rsidRPr="00A01A2E">
        <w:rPr>
          <w:rFonts w:ascii="Times New Roman" w:hAnsi="Times New Roman" w:cs="Times New Roman"/>
        </w:rPr>
        <w:t>ерального закона N 294-ФЗ, - копии документа о согласовании проведения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10) соблюдать сроки проведения проверки, установленные Федеральным </w:t>
      </w:r>
      <w:hyperlink r:id="rId21" w:history="1">
        <w:r w:rsidRPr="009B35A4">
          <w:rPr>
            <w:rFonts w:ascii="Times New Roman" w:hAnsi="Times New Roman" w:cs="Times New Roman"/>
          </w:rPr>
          <w:t>законом</w:t>
        </w:r>
      </w:hyperlink>
      <w:r w:rsidRPr="009B35A4">
        <w:rPr>
          <w:rFonts w:ascii="Times New Roman" w:hAnsi="Times New Roman" w:cs="Times New Roman"/>
        </w:rPr>
        <w:t xml:space="preserve"> N</w:t>
      </w:r>
      <w:r w:rsidRPr="00A01A2E">
        <w:rPr>
          <w:rFonts w:ascii="Times New Roman" w:hAnsi="Times New Roman" w:cs="Times New Roman"/>
        </w:rPr>
        <w:t xml:space="preserve"> 294-ФЗ;</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13) осуществлять запись о проведенной проверке в журнале учета проверок.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lastRenderedPageBreak/>
        <w:t>1.7. При проведении проверок должностные лица органа муниципального контроля не вправе:</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A01A2E" w:rsidRPr="009B35A4"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22" w:history="1">
        <w:r w:rsidRPr="009B35A4">
          <w:rPr>
            <w:rFonts w:ascii="Times New Roman" w:hAnsi="Times New Roman" w:cs="Times New Roman"/>
          </w:rPr>
          <w:t>подпунктом "б" пункта 2 части 2 статьи 10</w:t>
        </w:r>
      </w:hyperlink>
      <w:r w:rsidRPr="009B35A4">
        <w:rPr>
          <w:rFonts w:ascii="Times New Roman" w:hAnsi="Times New Roman" w:cs="Times New Roman"/>
        </w:rPr>
        <w:t xml:space="preserve"> Федерального закона N 294-ФЗ;</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6) превышать установленные сроки проведения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1.8.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 непосредственно присутствовать при проведении проверки, давать объяснения по вопросам, относящимся к предмету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2) получать от органа муниципального контроля, его должностных лиц информацию, </w:t>
      </w:r>
      <w:r w:rsidRPr="009B35A4">
        <w:rPr>
          <w:rFonts w:ascii="Times New Roman" w:hAnsi="Times New Roman" w:cs="Times New Roman"/>
        </w:rPr>
        <w:t xml:space="preserve">которая относится к предмету проверки и предоставление которой предусмотрено Федеральным </w:t>
      </w:r>
      <w:hyperlink r:id="rId23" w:history="1">
        <w:r w:rsidRPr="009B35A4">
          <w:rPr>
            <w:rFonts w:ascii="Times New Roman" w:hAnsi="Times New Roman" w:cs="Times New Roman"/>
          </w:rPr>
          <w:t>законом</w:t>
        </w:r>
      </w:hyperlink>
      <w:r w:rsidRPr="009B35A4">
        <w:rPr>
          <w:rFonts w:ascii="Times New Roman" w:hAnsi="Times New Roman" w:cs="Times New Roman"/>
        </w:rPr>
        <w:t xml:space="preserve"> N 294-ФЗ</w:t>
      </w:r>
      <w:r w:rsidRPr="00A01A2E">
        <w:rPr>
          <w:rFonts w:ascii="Times New Roman" w:hAnsi="Times New Roman" w:cs="Times New Roman"/>
        </w:rPr>
        <w:t>;</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1.9. Юридические лица и индивидуальные предприниматели имеют право на возмещение вреда, причиненного вследствие неправомерных действий должностных лиц органа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1.10. Юридические лица и индивидуальные предприниматели при проведении проверки обязаны:</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 обеспечить присутствие руководителей и иных должностных лиц юридического лица, индивидуального предпринимателя;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2) своевременно представлять должностным лицам муниципального контроля сведения (информацию), предоставление которых предусмотрено законодательством и необходимо для проведения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 не препятствовать должностным лицам органа муниципального контроля в проведении проверки и осуществлении их прав, предусмотренных административным регламентом;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 исполнять иные обязанности, предусмотренные действующим законодательством.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1.11. Результатом исполнения муниципальной функции является составление акта проверки в двух экземплярах по форме, установленной уполномоченным Правительством Российской Федерации федеральным органом исполнительной власти.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Раздел 2. ТРЕБОВАНИЯ К ПОРЯДКУ ИСПОЛНЕНИЯ</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lastRenderedPageBreak/>
        <w:t>МУНИЦИПАЛЬНОЙ ФУНКЦИИ</w:t>
      </w:r>
    </w:p>
    <w:p w:rsidR="00A01A2E" w:rsidRPr="00A01A2E" w:rsidRDefault="00A01A2E">
      <w:pPr>
        <w:pStyle w:val="ConsPlusNormal"/>
        <w:ind w:firstLine="540"/>
        <w:jc w:val="both"/>
        <w:rPr>
          <w:rFonts w:ascii="Times New Roman" w:hAnsi="Times New Roman" w:cs="Times New Roman"/>
        </w:rPr>
      </w:pPr>
    </w:p>
    <w:p w:rsidR="009B35A4" w:rsidRPr="00F27513" w:rsidRDefault="00A01A2E" w:rsidP="009B35A4">
      <w:pPr>
        <w:suppressAutoHyphens w:val="0"/>
        <w:autoSpaceDE w:val="0"/>
        <w:autoSpaceDN w:val="0"/>
        <w:adjustRightInd w:val="0"/>
        <w:ind w:firstLine="540"/>
        <w:jc w:val="both"/>
        <w:rPr>
          <w:rFonts w:eastAsiaTheme="minorHAnsi"/>
          <w:sz w:val="22"/>
          <w:szCs w:val="22"/>
          <w:lang w:eastAsia="en-US"/>
        </w:rPr>
      </w:pPr>
      <w:r w:rsidRPr="00F27513">
        <w:rPr>
          <w:sz w:val="22"/>
          <w:szCs w:val="22"/>
        </w:rPr>
        <w:t xml:space="preserve">2.1. </w:t>
      </w:r>
      <w:r w:rsidR="009B35A4" w:rsidRPr="00F27513">
        <w:rPr>
          <w:rFonts w:eastAsiaTheme="minorHAnsi"/>
          <w:sz w:val="22"/>
          <w:szCs w:val="22"/>
          <w:lang w:eastAsia="en-US"/>
        </w:rPr>
        <w:t>Адрес места нахождения органа муниципального контроля: 242610, г. Брянская область, г. Фокино, ул.Ленина, д.13 (1-й этаж) Режим работы: понедельник - четверг с 8.30 до 17.45, пятница с 8.30 до 16.30, перерыв на обед - с 13.00 до 14.00. Выходные дни - суббота, воскресенье. В предпраздничные дни продолжительность времени работы органа муниципального контроля сокращается на один час.</w:t>
      </w:r>
    </w:p>
    <w:p w:rsidR="000E5ABB" w:rsidRPr="00F27513" w:rsidRDefault="000E5ABB" w:rsidP="000E5ABB">
      <w:pPr>
        <w:suppressAutoHyphens w:val="0"/>
        <w:autoSpaceDE w:val="0"/>
        <w:autoSpaceDN w:val="0"/>
        <w:adjustRightInd w:val="0"/>
        <w:ind w:firstLine="540"/>
        <w:jc w:val="both"/>
        <w:rPr>
          <w:rFonts w:eastAsiaTheme="minorHAnsi"/>
          <w:sz w:val="22"/>
          <w:szCs w:val="22"/>
          <w:lang w:eastAsia="en-US"/>
        </w:rPr>
      </w:pPr>
      <w:r w:rsidRPr="00F27513">
        <w:rPr>
          <w:rFonts w:eastAsiaTheme="minorHAnsi"/>
          <w:sz w:val="22"/>
          <w:szCs w:val="22"/>
          <w:lang w:eastAsia="en-US"/>
        </w:rPr>
        <w:t xml:space="preserve">Адрес официального сайта </w:t>
      </w:r>
      <w:r w:rsidR="00720961">
        <w:rPr>
          <w:rFonts w:eastAsiaTheme="minorHAnsi"/>
          <w:sz w:val="22"/>
          <w:szCs w:val="22"/>
          <w:lang w:eastAsia="en-US"/>
        </w:rPr>
        <w:t>органа муниципального контроля</w:t>
      </w:r>
      <w:r w:rsidRPr="00F27513">
        <w:rPr>
          <w:rFonts w:eastAsiaTheme="minorHAnsi"/>
          <w:sz w:val="22"/>
          <w:szCs w:val="22"/>
          <w:lang w:eastAsia="en-US"/>
        </w:rPr>
        <w:t xml:space="preserve"> в сети Интернет: www.</w:t>
      </w:r>
      <w:r w:rsidRPr="00F27513">
        <w:rPr>
          <w:rFonts w:eastAsiaTheme="minorHAnsi"/>
          <w:sz w:val="22"/>
          <w:szCs w:val="22"/>
          <w:lang w:val="en-US" w:eastAsia="en-US"/>
        </w:rPr>
        <w:t>admfokino</w:t>
      </w:r>
      <w:r w:rsidRPr="00F27513">
        <w:rPr>
          <w:rFonts w:eastAsiaTheme="minorHAnsi"/>
          <w:sz w:val="22"/>
          <w:szCs w:val="22"/>
          <w:lang w:eastAsia="en-US"/>
        </w:rPr>
        <w:t>.</w:t>
      </w:r>
      <w:r w:rsidRPr="00F27513">
        <w:rPr>
          <w:rFonts w:eastAsiaTheme="minorHAnsi"/>
          <w:sz w:val="22"/>
          <w:szCs w:val="22"/>
          <w:lang w:val="en-US" w:eastAsia="en-US"/>
        </w:rPr>
        <w:t>myjino</w:t>
      </w:r>
      <w:r w:rsidRPr="00F27513">
        <w:rPr>
          <w:rFonts w:eastAsiaTheme="minorHAnsi"/>
          <w:sz w:val="22"/>
          <w:szCs w:val="22"/>
          <w:lang w:eastAsia="en-US"/>
        </w:rPr>
        <w:t>.ru.</w:t>
      </w:r>
    </w:p>
    <w:p w:rsidR="000E5ABB" w:rsidRPr="00F27513" w:rsidRDefault="000E5ABB" w:rsidP="000E5ABB">
      <w:pPr>
        <w:suppressAutoHyphens w:val="0"/>
        <w:autoSpaceDE w:val="0"/>
        <w:autoSpaceDN w:val="0"/>
        <w:adjustRightInd w:val="0"/>
        <w:ind w:firstLine="540"/>
        <w:jc w:val="both"/>
        <w:rPr>
          <w:sz w:val="22"/>
          <w:szCs w:val="22"/>
          <w:lang w:eastAsia="ru-RU"/>
        </w:rPr>
      </w:pPr>
      <w:r w:rsidRPr="00F27513">
        <w:rPr>
          <w:rFonts w:eastAsiaTheme="minorHAnsi"/>
          <w:sz w:val="22"/>
          <w:szCs w:val="22"/>
          <w:lang w:eastAsia="en-US"/>
        </w:rPr>
        <w:t xml:space="preserve">Справочные телефоны </w:t>
      </w:r>
      <w:r w:rsidRPr="00F27513">
        <w:rPr>
          <w:sz w:val="22"/>
          <w:szCs w:val="22"/>
        </w:rPr>
        <w:t>Комитета по управлению муниципальным имуществом города Фокино</w:t>
      </w:r>
      <w:r w:rsidRPr="00F27513">
        <w:rPr>
          <w:rFonts w:eastAsiaTheme="minorHAnsi"/>
          <w:sz w:val="22"/>
          <w:szCs w:val="22"/>
          <w:lang w:eastAsia="en-US"/>
        </w:rPr>
        <w:t xml:space="preserve">: 8 (48333) 4-78-06 Адрес электронной почты: </w:t>
      </w:r>
      <w:r w:rsidRPr="00F27513">
        <w:rPr>
          <w:rFonts w:eastAsiaTheme="minorHAnsi"/>
          <w:sz w:val="22"/>
          <w:szCs w:val="22"/>
          <w:lang w:val="en-US" w:eastAsia="en-US"/>
        </w:rPr>
        <w:t>zemlya</w:t>
      </w:r>
      <w:r w:rsidRPr="00F27513">
        <w:rPr>
          <w:rFonts w:eastAsiaTheme="minorHAnsi"/>
          <w:sz w:val="22"/>
          <w:szCs w:val="22"/>
          <w:lang w:eastAsia="en-US"/>
        </w:rPr>
        <w:t>201</w:t>
      </w:r>
    </w:p>
    <w:p w:rsidR="00A01A2E" w:rsidRPr="00F27513" w:rsidRDefault="00A01A2E">
      <w:pPr>
        <w:pStyle w:val="ConsPlusNormal"/>
        <w:ind w:firstLine="540"/>
        <w:jc w:val="both"/>
        <w:rPr>
          <w:rFonts w:ascii="Times New Roman" w:hAnsi="Times New Roman" w:cs="Times New Roman"/>
          <w:szCs w:val="22"/>
        </w:rPr>
      </w:pPr>
      <w:r w:rsidRPr="00F27513">
        <w:rPr>
          <w:rFonts w:ascii="Times New Roman" w:hAnsi="Times New Roman" w:cs="Times New Roman"/>
          <w:szCs w:val="22"/>
        </w:rPr>
        <w:t xml:space="preserve">2.2. Для получения информации о порядке исполнения муниципальной функции юридические лица, индивидуальные предприниматели и иные заинтересованные лица (далее - заявители) обращаются в </w:t>
      </w:r>
      <w:r w:rsidR="000E5ABB" w:rsidRPr="00F27513">
        <w:rPr>
          <w:rFonts w:ascii="Times New Roman" w:hAnsi="Times New Roman" w:cs="Times New Roman"/>
          <w:szCs w:val="22"/>
        </w:rPr>
        <w:t>Комитет по управлению муниципальным имуществом города Фокино</w:t>
      </w:r>
      <w:r w:rsidRPr="00F27513">
        <w:rPr>
          <w:rFonts w:ascii="Times New Roman" w:hAnsi="Times New Roman" w:cs="Times New Roman"/>
          <w:szCs w:val="22"/>
        </w:rPr>
        <w:t>.</w:t>
      </w:r>
    </w:p>
    <w:p w:rsidR="00A01A2E" w:rsidRPr="00A01A2E" w:rsidRDefault="00A01A2E">
      <w:pPr>
        <w:pStyle w:val="ConsPlusNormal"/>
        <w:ind w:firstLine="540"/>
        <w:jc w:val="both"/>
        <w:rPr>
          <w:rFonts w:ascii="Times New Roman" w:hAnsi="Times New Roman" w:cs="Times New Roman"/>
        </w:rPr>
      </w:pPr>
      <w:r w:rsidRPr="00F27513">
        <w:rPr>
          <w:rFonts w:ascii="Times New Roman" w:hAnsi="Times New Roman" w:cs="Times New Roman"/>
          <w:szCs w:val="22"/>
        </w:rPr>
        <w:t>Информация по вопросам исполнения муниципальной функции, сведения о ходе исполнения муниципальной функции предоставляются заявителям в устной (лично</w:t>
      </w:r>
      <w:r w:rsidRPr="00A01A2E">
        <w:rPr>
          <w:rFonts w:ascii="Times New Roman" w:hAnsi="Times New Roman" w:cs="Times New Roman"/>
        </w:rPr>
        <w:t xml:space="preserve"> и по телефону) или письменной форме, в том числе в электронной форме.</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При ответах по телефону должностные лица </w:t>
      </w:r>
      <w:r w:rsidR="002D08BD">
        <w:rPr>
          <w:rFonts w:ascii="Times New Roman" w:hAnsi="Times New Roman" w:cs="Times New Roman"/>
        </w:rPr>
        <w:t>Комитета по управлению муниципальным имуществом города Фокино</w:t>
      </w:r>
      <w:r w:rsidR="002D08BD" w:rsidRPr="00A01A2E">
        <w:rPr>
          <w:rFonts w:ascii="Times New Roman" w:hAnsi="Times New Roman" w:cs="Times New Roman"/>
        </w:rPr>
        <w:t xml:space="preserve"> </w:t>
      </w:r>
      <w:r w:rsidRPr="00A01A2E">
        <w:rPr>
          <w:rFonts w:ascii="Times New Roman" w:hAnsi="Times New Roman" w:cs="Times New Roman"/>
        </w:rPr>
        <w:t>подробно, со ссылками на соответствующие нормативные акты, информируют обратившихся по интересующим их вопросам. Ответ на телефонный звонок должен содержать информацию о фамилии, имени, отчестве и должности принявшего телефонный звонок.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При обращении за информацией заявителя лично должностные лица </w:t>
      </w:r>
      <w:r w:rsidR="002D08BD">
        <w:rPr>
          <w:rFonts w:ascii="Times New Roman" w:hAnsi="Times New Roman" w:cs="Times New Roman"/>
        </w:rPr>
        <w:t>Комитета по управлению муниципальным имуществом города Фокино</w:t>
      </w:r>
      <w:r w:rsidRPr="00A01A2E">
        <w:rPr>
          <w:rFonts w:ascii="Times New Roman" w:hAnsi="Times New Roman" w:cs="Times New Roman"/>
        </w:rPr>
        <w:t xml:space="preserve"> обязаны принять его лично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20 минут.</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Если для подготовки ответа на устное обращение требуется более 15 минут, должностное лицо </w:t>
      </w:r>
      <w:r w:rsidR="002D08BD">
        <w:rPr>
          <w:rFonts w:ascii="Times New Roman" w:hAnsi="Times New Roman" w:cs="Times New Roman"/>
        </w:rPr>
        <w:t>Комитета по управлению муниципальным имуществом города Фокино</w:t>
      </w:r>
      <w:r w:rsidRPr="00A01A2E">
        <w:rPr>
          <w:rFonts w:ascii="Times New Roman" w:hAnsi="Times New Roman" w:cs="Times New Roman"/>
        </w:rPr>
        <w:t>, осуществляющее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исполнения муниципальной функции. Письменное обращение регистрируется в день поступления в орган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30 дней со дня регистрации обращения.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При направлении запроса государственным органам, другим органам местного самоуправления и иным должностным лицам для получения необходимых для рассмотрения обращения документов и материалов должностное лицо органа муниципального контроля вправе продлить срок рассмотрения обращения не более чем на 30 дней, уведомив заявителя о продлении срока рассмотрения.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В письменном ответе на обращение указывается фамилия и номер телефона исполнителя.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Если в письменном обращении не указано наименование юридического лица, фамилия индивидуального предпринимателя (заинтересованного лица), направившего обращение, и/или почтовый адрес, адрес электронной почты, по которому должен быть направлен ответ, ответ на обращение не дается.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Если текст обращения в письменной форме не поддается прочтению, ответ на обращение не дается и оно не подлежит направлению на рассмотрение в государственный орган, орган муниципального контроля или должностному лицу в соответствии с их компетенцией, о чем в течение семи дней со дня регистрации обращения сообщается заявителю, направившему обращение, если его наименование, фамилия и почтовый адрес или адрес электронной почты поддаются прочтению.</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Если в тексте письменного обращения содержится вопрос, на который заявителю многократно давались ответы в письменной форме по существу в связи с ранее направленными обращениями, и при этом в обращении не приводятся новые доводы или обстоятельства, должностное лицо </w:t>
      </w:r>
      <w:r w:rsidR="002D08BD">
        <w:rPr>
          <w:rFonts w:ascii="Times New Roman" w:hAnsi="Times New Roman" w:cs="Times New Roman"/>
        </w:rPr>
        <w:t>Комитета по управлению муниципальным имуществом города Фокино</w:t>
      </w:r>
      <w:r w:rsidR="002D08BD" w:rsidRPr="00A01A2E">
        <w:rPr>
          <w:rFonts w:ascii="Times New Roman" w:hAnsi="Times New Roman" w:cs="Times New Roman"/>
        </w:rPr>
        <w:t xml:space="preserve"> </w:t>
      </w:r>
      <w:r w:rsidRPr="00A01A2E">
        <w:rPr>
          <w:rFonts w:ascii="Times New Roman" w:hAnsi="Times New Roman" w:cs="Times New Roman"/>
        </w:rPr>
        <w:t xml:space="preserve">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орган муниципального контроля или одному и тому же должностному </w:t>
      </w:r>
      <w:r w:rsidRPr="00A01A2E">
        <w:rPr>
          <w:rFonts w:ascii="Times New Roman" w:hAnsi="Times New Roman" w:cs="Times New Roman"/>
        </w:rPr>
        <w:lastRenderedPageBreak/>
        <w:t>лицу органа муниципального контроля. О данном решении уведомляется заявитель, направивший обращение.</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2.3. В помещениях </w:t>
      </w:r>
      <w:r w:rsidR="002D08BD">
        <w:rPr>
          <w:rFonts w:ascii="Times New Roman" w:hAnsi="Times New Roman" w:cs="Times New Roman"/>
        </w:rPr>
        <w:t>Комитета по управлению муниципальным имуществом города Фокино</w:t>
      </w:r>
      <w:r w:rsidR="002D08BD" w:rsidRPr="00A01A2E">
        <w:rPr>
          <w:rFonts w:ascii="Times New Roman" w:hAnsi="Times New Roman" w:cs="Times New Roman"/>
        </w:rPr>
        <w:t xml:space="preserve"> </w:t>
      </w:r>
      <w:r w:rsidRPr="00A01A2E">
        <w:rPr>
          <w:rFonts w:ascii="Times New Roman" w:hAnsi="Times New Roman" w:cs="Times New Roman"/>
        </w:rPr>
        <w:t>предусматриваются места для информирования заявителей и заполнения документов.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Места для информирования заявителей и заполнения документов оборудуются информационными стендами, стульями и столами для возможности оформления документов.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Информационные стенды содержат информацию по вопросам исполнения муниципальной функции: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выдержки из нормативных правовых актов, содержащие нормы, регулирующие деятельность по осуществлению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образцы заполнения документов;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справочную информацию о должностных лицах органа муниципального контроля, графике работы, номерах телефонов, адресах электронной почты;</w:t>
      </w:r>
    </w:p>
    <w:p w:rsid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текст административного регламента с приложениями.</w:t>
      </w:r>
    </w:p>
    <w:p w:rsidR="00B414A6" w:rsidRPr="00A01A2E" w:rsidRDefault="00B414A6">
      <w:pPr>
        <w:pStyle w:val="ConsPlusNormal"/>
        <w:ind w:firstLine="540"/>
        <w:jc w:val="both"/>
        <w:rPr>
          <w:rFonts w:ascii="Times New Roman" w:hAnsi="Times New Roman" w:cs="Times New Roman"/>
        </w:rPr>
      </w:pPr>
      <w:r w:rsidRPr="00B414A6">
        <w:rPr>
          <w:rFonts w:ascii="Times New Roman" w:hAnsi="Times New Roman" w:cs="Times New Roman"/>
        </w:rPr>
        <w:t>2.4. Плата с юридических лиц, индивидуальных предпринимателей за проведение мероприятий по контролю, не взимается</w:t>
      </w:r>
    </w:p>
    <w:p w:rsidR="00A01A2E" w:rsidRPr="00A01A2E" w:rsidRDefault="00B414A6" w:rsidP="00B414A6">
      <w:pPr>
        <w:pStyle w:val="ConsPlusNormal"/>
        <w:ind w:firstLine="540"/>
        <w:jc w:val="both"/>
        <w:rPr>
          <w:rFonts w:ascii="Times New Roman" w:hAnsi="Times New Roman" w:cs="Times New Roman"/>
        </w:rPr>
      </w:pPr>
      <w:r>
        <w:rPr>
          <w:rFonts w:ascii="Times New Roman" w:hAnsi="Times New Roman" w:cs="Times New Roman"/>
        </w:rPr>
        <w:t>2.5</w:t>
      </w:r>
      <w:r w:rsidR="00A01A2E" w:rsidRPr="00A01A2E">
        <w:rPr>
          <w:rFonts w:ascii="Times New Roman" w:hAnsi="Times New Roman" w:cs="Times New Roman"/>
        </w:rPr>
        <w:t>. Срок проведения каждой проверки при осуществлении муниципального контроля не может превышать двадцати рабочих дней.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микропредприятия в год.</w:t>
      </w:r>
    </w:p>
    <w:p w:rsidR="00A01A2E" w:rsidRPr="00A01A2E" w:rsidRDefault="00B414A6">
      <w:pPr>
        <w:pStyle w:val="ConsPlusNormal"/>
        <w:ind w:firstLine="540"/>
        <w:jc w:val="both"/>
        <w:rPr>
          <w:rFonts w:ascii="Times New Roman" w:hAnsi="Times New Roman" w:cs="Times New Roman"/>
        </w:rPr>
      </w:pPr>
      <w:r>
        <w:rPr>
          <w:rFonts w:ascii="Times New Roman" w:hAnsi="Times New Roman" w:cs="Times New Roman"/>
        </w:rPr>
        <w:t>2.6</w:t>
      </w:r>
      <w:r w:rsidR="00A01A2E" w:rsidRPr="00A01A2E">
        <w:rPr>
          <w:rFonts w:ascii="Times New Roman" w:hAnsi="Times New Roman" w:cs="Times New Roman"/>
        </w:rPr>
        <w:t xml:space="preserve">.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проводящих выездную плановую проверку, срок проведения выездной плановой проверки может быть продлен руководителем </w:t>
      </w:r>
      <w:r w:rsidR="002D08BD">
        <w:rPr>
          <w:rFonts w:ascii="Times New Roman" w:hAnsi="Times New Roman" w:cs="Times New Roman"/>
        </w:rPr>
        <w:t>Комитета по управлению муниципальным имуществом города Фокино</w:t>
      </w:r>
      <w:r w:rsidR="00A01A2E" w:rsidRPr="00A01A2E">
        <w:rPr>
          <w:rFonts w:ascii="Times New Roman" w:hAnsi="Times New Roman" w:cs="Times New Roman"/>
        </w:rPr>
        <w:t>, но не более чем на двадцать рабочих дней в отношении малых предприятий, микропредприятий - не более чем на пятнадцать часов.</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Раздел 3. СОСТАВ, ПОСЛЕДОВАТЕЛЬНОСТЬ ВЫПОЛНЕНИЯ</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АДМИНИСТРАТИВНЫХ ПРОЦЕДУР (ДЕЙСТВИЙ) И СРОКИ,</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ТРЕБОВАНИЯ К ПОРЯДКУ ИХ ВЫПОЛНЕНИЯ</w:t>
      </w:r>
    </w:p>
    <w:p w:rsidR="00A01A2E" w:rsidRPr="00A01A2E" w:rsidRDefault="00A01A2E">
      <w:pPr>
        <w:pStyle w:val="ConsPlusNormal"/>
        <w:jc w:val="center"/>
        <w:rPr>
          <w:rFonts w:ascii="Times New Roman" w:hAnsi="Times New Roman" w:cs="Times New Roman"/>
        </w:rPr>
      </w:pPr>
    </w:p>
    <w:p w:rsidR="00A01A2E" w:rsidRDefault="00A01A2E" w:rsidP="002D08BD">
      <w:pPr>
        <w:pStyle w:val="ConsPlusNormal"/>
        <w:jc w:val="center"/>
        <w:rPr>
          <w:rFonts w:ascii="Times New Roman" w:hAnsi="Times New Roman" w:cs="Times New Roman"/>
        </w:rPr>
      </w:pPr>
      <w:r w:rsidRPr="00A01A2E">
        <w:rPr>
          <w:rFonts w:ascii="Times New Roman" w:hAnsi="Times New Roman" w:cs="Times New Roman"/>
        </w:rPr>
        <w:t>3.1. Основные положения</w:t>
      </w:r>
    </w:p>
    <w:p w:rsidR="002D08BD" w:rsidRPr="002D08BD" w:rsidRDefault="002D08BD" w:rsidP="002D08BD">
      <w:pPr>
        <w:pStyle w:val="ConsPlusNormal"/>
        <w:jc w:val="center"/>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3.1. Осуществление муниципального контроля предусматривает выполнение следующих административных процедур:</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организацию проведения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проведение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оформление результатов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принятие мер в отношении фактов нарушений, выявленных при проведении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3.1.2. Муниципальный контроль осуществляется в виде плановых и внеплановых проверок.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Плановые и внеплановые проверки проводятся в форме документарных проверок и (или) выездных проверок.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3.1.3. Проведение проверки включает в себя следующие административные процедуры:</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формирование ежегодного плана проведения плановых проверок;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принятие решения о проведении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проведение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оформление результатов проверки, составление акта проверки и ознакомление с его содержанием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2D08BD"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Проверка может проводиться только должностным лицом или должностными лицами, которые указаны в распоряжении </w:t>
      </w:r>
      <w:r w:rsidR="00390D4C">
        <w:rPr>
          <w:rFonts w:ascii="Times New Roman" w:hAnsi="Times New Roman" w:cs="Times New Roman"/>
        </w:rPr>
        <w:t>Комитета по управлению муниципальным имуществом города Фокино</w:t>
      </w:r>
      <w:r w:rsidR="002D08BD" w:rsidRPr="002D08BD">
        <w:rPr>
          <w:rFonts w:ascii="Times New Roman" w:hAnsi="Times New Roman" w:cs="Times New Roman"/>
        </w:rPr>
        <w:t xml:space="preserve"> </w:t>
      </w:r>
      <w:r w:rsidR="002D08BD">
        <w:rPr>
          <w:rFonts w:ascii="Times New Roman" w:hAnsi="Times New Roman" w:cs="Times New Roman"/>
        </w:rPr>
        <w:t>.</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По просьбе руководителя, иного должностного лица или уполномоченного представителя юридического лица, индивидуального предпринимателя, их уполномоченных представителей должностные лица органа муниципального контроля обязаны ознакомить подлежащих проверке лиц с муниципальными правовыми актами и настоящим административным регламентом проведения мероприятий по контролю, представить информацию об органе муниципального контроля.</w:t>
      </w:r>
    </w:p>
    <w:p w:rsidR="00A01A2E" w:rsidRPr="00A01A2E" w:rsidRDefault="00A01A2E">
      <w:pPr>
        <w:pStyle w:val="ConsPlusNormal"/>
        <w:ind w:firstLine="540"/>
        <w:jc w:val="both"/>
        <w:rPr>
          <w:rFonts w:ascii="Times New Roman" w:hAnsi="Times New Roman" w:cs="Times New Roman"/>
        </w:rPr>
      </w:pPr>
      <w:bookmarkStart w:id="1" w:name="P158"/>
      <w:bookmarkEnd w:id="1"/>
      <w:r w:rsidRPr="00A01A2E">
        <w:rPr>
          <w:rFonts w:ascii="Times New Roman" w:hAnsi="Times New Roman" w:cs="Times New Roman"/>
        </w:rPr>
        <w:t xml:space="preserve">3.2. Продолжительность проверок не должна превышать 20 рабочих дней в отношении </w:t>
      </w:r>
      <w:r w:rsidRPr="00A01A2E">
        <w:rPr>
          <w:rFonts w:ascii="Times New Roman" w:hAnsi="Times New Roman" w:cs="Times New Roman"/>
        </w:rPr>
        <w:lastRenderedPageBreak/>
        <w:t>одного субъекта малого предпринимательства, общий срок проведения плановых проверок не может превышать пятидесяти часов для малого предприятия и пятнадцати часов для микропредприятия в год.</w:t>
      </w:r>
    </w:p>
    <w:p w:rsidR="00A01A2E" w:rsidRPr="00A01A2E" w:rsidRDefault="00A01A2E">
      <w:pPr>
        <w:pStyle w:val="ConsPlusNormal"/>
        <w:ind w:firstLine="540"/>
        <w:jc w:val="both"/>
        <w:rPr>
          <w:rFonts w:ascii="Times New Roman" w:hAnsi="Times New Roman" w:cs="Times New Roman"/>
        </w:rPr>
      </w:pPr>
      <w:bookmarkStart w:id="2" w:name="P159"/>
      <w:bookmarkEnd w:id="2"/>
      <w:r w:rsidRPr="00A01A2E">
        <w:rPr>
          <w:rFonts w:ascii="Times New Roman" w:hAnsi="Times New Roman" w:cs="Times New Roman"/>
        </w:rPr>
        <w:t xml:space="preserve">3.3.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плановую проверку, срок проведения плановой проверки может быть продлен </w:t>
      </w:r>
      <w:r w:rsidR="00FE4660">
        <w:rPr>
          <w:rFonts w:ascii="Times New Roman" w:hAnsi="Times New Roman" w:cs="Times New Roman"/>
        </w:rPr>
        <w:t>руководителем Комитета по управлению муниципальным имуществом города Фокино</w:t>
      </w:r>
      <w:r w:rsidRPr="00A01A2E">
        <w:rPr>
          <w:rFonts w:ascii="Times New Roman" w:hAnsi="Times New Roman" w:cs="Times New Roman"/>
        </w:rPr>
        <w:t>, но не более чем на двадцать рабочих дней в отношении малых предприятий, микропредприятий - не более чем на пятнадцать часов.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3.4. Сроки, указанные в </w:t>
      </w:r>
      <w:hyperlink w:anchor="P158" w:history="1">
        <w:r w:rsidRPr="00F31364">
          <w:rPr>
            <w:rFonts w:ascii="Times New Roman" w:hAnsi="Times New Roman" w:cs="Times New Roman"/>
          </w:rPr>
          <w:t>пункте 3.2</w:t>
        </w:r>
      </w:hyperlink>
      <w:r w:rsidRPr="00F31364">
        <w:rPr>
          <w:rFonts w:ascii="Times New Roman" w:hAnsi="Times New Roman" w:cs="Times New Roman"/>
        </w:rPr>
        <w:t xml:space="preserve"> и </w:t>
      </w:r>
      <w:hyperlink w:anchor="P159" w:history="1">
        <w:r w:rsidRPr="00F31364">
          <w:rPr>
            <w:rFonts w:ascii="Times New Roman" w:hAnsi="Times New Roman" w:cs="Times New Roman"/>
          </w:rPr>
          <w:t>подпункте 3.3. раздела III</w:t>
        </w:r>
      </w:hyperlink>
      <w:r w:rsidRPr="00A01A2E">
        <w:rPr>
          <w:rFonts w:ascii="Times New Roman" w:hAnsi="Times New Roman" w:cs="Times New Roman"/>
        </w:rPr>
        <w:t xml:space="preserve"> настоящего административного регламента, применяются, если более сокращенные сроки не предусмотрены федеральным законом.</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3.2. Организация проведения плановой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3.2.1. Плановые проверки проводятся не чаще чем один раз в три года.</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3.2.2. Плановые проверки проводятся на основании разрабатываемого органом муниципального контроля в соответствии с его полномочиями и утвержденного </w:t>
      </w:r>
      <w:r w:rsidR="00FE4660">
        <w:rPr>
          <w:rFonts w:ascii="Times New Roman" w:hAnsi="Times New Roman" w:cs="Times New Roman"/>
        </w:rPr>
        <w:t>руководителем Комитета по управлению муниципальным имуществом города Фокино</w:t>
      </w:r>
      <w:r w:rsidR="00FE4660" w:rsidRPr="00A01A2E">
        <w:rPr>
          <w:rFonts w:ascii="Times New Roman" w:hAnsi="Times New Roman" w:cs="Times New Roman"/>
        </w:rPr>
        <w:t xml:space="preserve"> </w:t>
      </w:r>
      <w:r w:rsidRPr="00A01A2E">
        <w:rPr>
          <w:rFonts w:ascii="Times New Roman" w:hAnsi="Times New Roman" w:cs="Times New Roman"/>
        </w:rPr>
        <w:t>ежегодного плана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(далее - Ежегодный план).</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3.2.3. Утвержденный </w:t>
      </w:r>
      <w:r w:rsidR="00FE4660">
        <w:rPr>
          <w:rFonts w:ascii="Times New Roman" w:hAnsi="Times New Roman" w:cs="Times New Roman"/>
        </w:rPr>
        <w:t>руководителем Комитета по управлению муниципальным имуществом города Фокино</w:t>
      </w:r>
      <w:r w:rsidR="00FE4660" w:rsidRPr="00A01A2E">
        <w:rPr>
          <w:rFonts w:ascii="Times New Roman" w:hAnsi="Times New Roman" w:cs="Times New Roman"/>
        </w:rPr>
        <w:t xml:space="preserve"> </w:t>
      </w:r>
      <w:r w:rsidRPr="00A01A2E">
        <w:rPr>
          <w:rFonts w:ascii="Times New Roman" w:hAnsi="Times New Roman" w:cs="Times New Roman"/>
        </w:rPr>
        <w:t xml:space="preserve">Ежегодный план доводится до сведения заинтересованных лиц посредством его размещения на официальном сайте </w:t>
      </w:r>
      <w:r w:rsidR="00F31364">
        <w:rPr>
          <w:rFonts w:ascii="Times New Roman" w:hAnsi="Times New Roman" w:cs="Times New Roman"/>
        </w:rPr>
        <w:t>администрации города Фокино</w:t>
      </w:r>
      <w:r w:rsidRPr="00A01A2E">
        <w:rPr>
          <w:rFonts w:ascii="Times New Roman" w:hAnsi="Times New Roman" w:cs="Times New Roman"/>
        </w:rPr>
        <w:t xml:space="preserve"> в информационно-телекоммуникационной сети Интернет.</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3.2.4. В срок до 1 сентября года, предшествующего году проведения плановых проверок, орган муниципального контроля направляет проект Ежегодного плана в органы прокуратуры по месту нахождения юридических лиц и индивидуальных предпринимателей, в отношении которых планируется проведение плановой проверки (далее - органы прокуратуры). Органы прокуратуры рассматривают проект Ежегодного плана на предмет законности включения в них объектов муниципального контроля в срок до 1 октября года, предшествующего году проведения плановых проверок, вносят предложения руководителю органа муниципального контроля о проведении совместных плановых проверок.</w:t>
      </w:r>
    </w:p>
    <w:p w:rsidR="00A01A2E" w:rsidRPr="00A01A2E" w:rsidRDefault="00F31364">
      <w:pPr>
        <w:pStyle w:val="ConsPlusNormal"/>
        <w:ind w:firstLine="540"/>
        <w:jc w:val="both"/>
        <w:rPr>
          <w:rFonts w:ascii="Times New Roman" w:hAnsi="Times New Roman" w:cs="Times New Roman"/>
        </w:rPr>
      </w:pPr>
      <w:r>
        <w:rPr>
          <w:rFonts w:ascii="Times New Roman" w:hAnsi="Times New Roman" w:cs="Times New Roman"/>
        </w:rPr>
        <w:t>Комитет по управлению муниципальным имуществом города Фокино</w:t>
      </w:r>
      <w:r w:rsidR="00A01A2E" w:rsidRPr="00A01A2E">
        <w:rPr>
          <w:rFonts w:ascii="Times New Roman" w:hAnsi="Times New Roman" w:cs="Times New Roman"/>
        </w:rPr>
        <w:t xml:space="preserve">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утвержденный Ежегодный план проведения плановых проверок.</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3.2.5. О проведении плановой проверки юридическое лицо, индивидуальный предприниматель уведомляются </w:t>
      </w:r>
      <w:r w:rsidR="00F31364">
        <w:rPr>
          <w:rFonts w:ascii="Times New Roman" w:hAnsi="Times New Roman" w:cs="Times New Roman"/>
        </w:rPr>
        <w:t>Комитетом по управлению муниципальным имуществом города Фокино</w:t>
      </w:r>
      <w:r w:rsidR="00F31364" w:rsidRPr="00A01A2E">
        <w:rPr>
          <w:rFonts w:ascii="Times New Roman" w:hAnsi="Times New Roman" w:cs="Times New Roman"/>
        </w:rPr>
        <w:t xml:space="preserve"> </w:t>
      </w:r>
      <w:r w:rsidRPr="00A01A2E">
        <w:rPr>
          <w:rFonts w:ascii="Times New Roman" w:hAnsi="Times New Roman" w:cs="Times New Roman"/>
        </w:rPr>
        <w:t xml:space="preserve">не позднее чем в течение трех рабочих дней до начала ее проведения посредством направления копии распоряжения </w:t>
      </w:r>
      <w:r w:rsidR="00F31364">
        <w:rPr>
          <w:rFonts w:ascii="Times New Roman" w:hAnsi="Times New Roman" w:cs="Times New Roman"/>
        </w:rPr>
        <w:t>администрации города Фокино</w:t>
      </w:r>
      <w:r w:rsidRPr="00A01A2E">
        <w:rPr>
          <w:rFonts w:ascii="Times New Roman" w:hAnsi="Times New Roman" w:cs="Times New Roman"/>
        </w:rPr>
        <w:t xml:space="preserve"> о начале проведения плановой проверки заказным почтовым отправлением с уведомлением о вручении или иным доступным способом.</w:t>
      </w:r>
    </w:p>
    <w:p w:rsidR="00A01A2E" w:rsidRPr="00A01A2E" w:rsidRDefault="00A01A2E" w:rsidP="00390D4C">
      <w:pPr>
        <w:pStyle w:val="ConsPlusNormal"/>
        <w:ind w:firstLine="540"/>
        <w:jc w:val="both"/>
        <w:rPr>
          <w:rFonts w:ascii="Times New Roman" w:hAnsi="Times New Roman" w:cs="Times New Roman"/>
        </w:rPr>
      </w:pPr>
      <w:r w:rsidRPr="00A01A2E">
        <w:rPr>
          <w:rFonts w:ascii="Times New Roman" w:hAnsi="Times New Roman" w:cs="Times New Roman"/>
        </w:rPr>
        <w:t xml:space="preserve">3.2.6. При подготовке </w:t>
      </w:r>
      <w:r w:rsidR="00FE4660">
        <w:rPr>
          <w:rFonts w:ascii="Times New Roman" w:hAnsi="Times New Roman" w:cs="Times New Roman"/>
        </w:rPr>
        <w:t xml:space="preserve">приказа </w:t>
      </w:r>
      <w:r w:rsidR="00390D4C">
        <w:rPr>
          <w:rFonts w:ascii="Times New Roman" w:hAnsi="Times New Roman" w:cs="Times New Roman"/>
        </w:rPr>
        <w:t>Комитета по управлению муниципальным имуществом города Фокино</w:t>
      </w:r>
      <w:r w:rsidR="00390D4C" w:rsidRPr="002D08BD">
        <w:rPr>
          <w:rFonts w:ascii="Times New Roman" w:hAnsi="Times New Roman" w:cs="Times New Roman"/>
        </w:rPr>
        <w:t xml:space="preserve"> </w:t>
      </w:r>
      <w:r w:rsidRPr="00A01A2E">
        <w:rPr>
          <w:rFonts w:ascii="Times New Roman" w:hAnsi="Times New Roman" w:cs="Times New Roman"/>
        </w:rPr>
        <w:t xml:space="preserve">о проведении плановой проверки в отношении юридических лиц и индивидуальных предпринимателей используется типовая форма </w:t>
      </w:r>
      <w:hyperlink r:id="rId24" w:history="1">
        <w:r w:rsidRPr="00F31364">
          <w:rPr>
            <w:rFonts w:ascii="Times New Roman" w:hAnsi="Times New Roman" w:cs="Times New Roman"/>
          </w:rPr>
          <w:t>распоряжения</w:t>
        </w:r>
      </w:hyperlink>
      <w:r w:rsidRPr="00A01A2E">
        <w:rPr>
          <w:rFonts w:ascii="Times New Roman" w:hAnsi="Times New Roman" w:cs="Times New Roman"/>
        </w:rPr>
        <w:t xml:space="preserve"> о проведении проверки, утвержденная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3.2.7. Плановая проверка проводится в форме документарной проверки и (или) выездной проверки в порядке, установленном </w:t>
      </w:r>
      <w:hyperlink r:id="rId25" w:history="1">
        <w:r w:rsidRPr="00F31364">
          <w:rPr>
            <w:rFonts w:ascii="Times New Roman" w:hAnsi="Times New Roman" w:cs="Times New Roman"/>
          </w:rPr>
          <w:t>статьями 11</w:t>
        </w:r>
      </w:hyperlink>
      <w:r w:rsidRPr="00F31364">
        <w:rPr>
          <w:rFonts w:ascii="Times New Roman" w:hAnsi="Times New Roman" w:cs="Times New Roman"/>
        </w:rPr>
        <w:t xml:space="preserve"> и </w:t>
      </w:r>
      <w:hyperlink r:id="rId26" w:history="1">
        <w:r w:rsidRPr="00F31364">
          <w:rPr>
            <w:rFonts w:ascii="Times New Roman" w:hAnsi="Times New Roman" w:cs="Times New Roman"/>
          </w:rPr>
          <w:t>12</w:t>
        </w:r>
      </w:hyperlink>
      <w:r w:rsidRPr="00F31364">
        <w:rPr>
          <w:rFonts w:ascii="Times New Roman" w:hAnsi="Times New Roman" w:cs="Times New Roman"/>
        </w:rPr>
        <w:t xml:space="preserve"> Ф</w:t>
      </w:r>
      <w:r w:rsidRPr="00A01A2E">
        <w:rPr>
          <w:rFonts w:ascii="Times New Roman" w:hAnsi="Times New Roman" w:cs="Times New Roman"/>
        </w:rPr>
        <w:t>едерального закона N 294-ФЗ.</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3.3. Организация проведения внеплановой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bookmarkStart w:id="3" w:name="P175"/>
      <w:bookmarkEnd w:id="3"/>
      <w:r w:rsidRPr="00A01A2E">
        <w:rPr>
          <w:rFonts w:ascii="Times New Roman" w:hAnsi="Times New Roman" w:cs="Times New Roman"/>
        </w:rPr>
        <w:t>3.3.1. Основанием для проведения внеплановой проверки является: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 поступление в </w:t>
      </w:r>
      <w:r w:rsidR="00F31364">
        <w:rPr>
          <w:rFonts w:ascii="Times New Roman" w:hAnsi="Times New Roman" w:cs="Times New Roman"/>
        </w:rPr>
        <w:t>Комитет по управлению муниципальным имуществом города Фокино</w:t>
      </w:r>
      <w:r w:rsidR="00F31364" w:rsidRPr="00A01A2E">
        <w:rPr>
          <w:rFonts w:ascii="Times New Roman" w:hAnsi="Times New Roman" w:cs="Times New Roman"/>
        </w:rPr>
        <w:t xml:space="preserve"> </w:t>
      </w:r>
      <w:r w:rsidRPr="00A01A2E">
        <w:rPr>
          <w:rFonts w:ascii="Times New Roman" w:hAnsi="Times New Roman" w:cs="Times New Roman"/>
        </w:rPr>
        <w:lastRenderedPageBreak/>
        <w:t>обращений и заявлений граждан, в том числе юридических лиц, индивидуальных предпринимателей, информации от органов государственной власти, должностных лиц органа государственного надзора или органа муниципального контроля, органов местного самоуправления, из средств массовой информации о следующих фактах:</w:t>
      </w:r>
    </w:p>
    <w:p w:rsidR="00A01A2E" w:rsidRPr="00A01A2E" w:rsidRDefault="00A01A2E">
      <w:pPr>
        <w:pStyle w:val="ConsPlusNormal"/>
        <w:ind w:firstLine="540"/>
        <w:jc w:val="both"/>
        <w:rPr>
          <w:rFonts w:ascii="Times New Roman" w:hAnsi="Times New Roman" w:cs="Times New Roman"/>
        </w:rPr>
      </w:pPr>
      <w:bookmarkStart w:id="4" w:name="P178"/>
      <w:bookmarkEnd w:id="4"/>
      <w:r w:rsidRPr="00A01A2E">
        <w:rPr>
          <w:rFonts w:ascii="Times New Roman" w:hAnsi="Times New Roman" w:cs="Times New Roman"/>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A01A2E" w:rsidRPr="00A01A2E" w:rsidRDefault="00A01A2E">
      <w:pPr>
        <w:pStyle w:val="ConsPlusNormal"/>
        <w:ind w:firstLine="540"/>
        <w:jc w:val="both"/>
        <w:rPr>
          <w:rFonts w:ascii="Times New Roman" w:hAnsi="Times New Roman" w:cs="Times New Roman"/>
        </w:rPr>
      </w:pPr>
      <w:bookmarkStart w:id="5" w:name="P179"/>
      <w:bookmarkEnd w:id="5"/>
      <w:r w:rsidRPr="00A01A2E">
        <w:rPr>
          <w:rFonts w:ascii="Times New Roman" w:hAnsi="Times New Roman" w:cs="Times New Roman"/>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в) нарушение прав потребителей (в случае обращения граждан, права которых нарушены);</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приказ (распоряжение) руководителя органа государственного контроля (надзора), изданный в соответствии с поручением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A01A2E" w:rsidRPr="00A01A2E" w:rsidRDefault="00A01A2E" w:rsidP="00390D4C">
      <w:pPr>
        <w:pStyle w:val="ConsPlusNormal"/>
        <w:ind w:firstLine="540"/>
        <w:jc w:val="both"/>
        <w:rPr>
          <w:rFonts w:ascii="Times New Roman" w:hAnsi="Times New Roman" w:cs="Times New Roman"/>
        </w:rPr>
      </w:pPr>
      <w:r w:rsidRPr="00A01A2E">
        <w:rPr>
          <w:rFonts w:ascii="Times New Roman" w:hAnsi="Times New Roman" w:cs="Times New Roman"/>
        </w:rPr>
        <w:t xml:space="preserve">3.3.2. При подготовке </w:t>
      </w:r>
      <w:r w:rsidR="00FE4660">
        <w:rPr>
          <w:rFonts w:ascii="Times New Roman" w:hAnsi="Times New Roman" w:cs="Times New Roman"/>
        </w:rPr>
        <w:t>приказа</w:t>
      </w:r>
      <w:r w:rsidRPr="00A01A2E">
        <w:rPr>
          <w:rFonts w:ascii="Times New Roman" w:hAnsi="Times New Roman" w:cs="Times New Roman"/>
        </w:rPr>
        <w:t xml:space="preserve"> </w:t>
      </w:r>
      <w:r w:rsidR="00390D4C">
        <w:rPr>
          <w:rFonts w:ascii="Times New Roman" w:hAnsi="Times New Roman" w:cs="Times New Roman"/>
        </w:rPr>
        <w:t>Комитета по управлению муниципальным имуществом города Фокино</w:t>
      </w:r>
      <w:r w:rsidR="00390D4C" w:rsidRPr="002D08BD">
        <w:rPr>
          <w:rFonts w:ascii="Times New Roman" w:hAnsi="Times New Roman" w:cs="Times New Roman"/>
        </w:rPr>
        <w:t xml:space="preserve"> </w:t>
      </w:r>
      <w:r w:rsidRPr="00A01A2E">
        <w:rPr>
          <w:rFonts w:ascii="Times New Roman" w:hAnsi="Times New Roman" w:cs="Times New Roman"/>
        </w:rPr>
        <w:t xml:space="preserve">о проведении внеплановой проверки в отношении юридических лиц и индивидуальных предпринимателей также используется типовая форма </w:t>
      </w:r>
      <w:hyperlink r:id="rId27" w:history="1">
        <w:r w:rsidRPr="00601CD9">
          <w:rPr>
            <w:rFonts w:ascii="Times New Roman" w:hAnsi="Times New Roman" w:cs="Times New Roman"/>
          </w:rPr>
          <w:t>распоряжения</w:t>
        </w:r>
      </w:hyperlink>
      <w:r w:rsidRPr="00601CD9">
        <w:rPr>
          <w:rFonts w:ascii="Times New Roman" w:hAnsi="Times New Roman" w:cs="Times New Roman"/>
        </w:rPr>
        <w:t xml:space="preserve"> о</w:t>
      </w:r>
      <w:r w:rsidRPr="00A01A2E">
        <w:rPr>
          <w:rFonts w:ascii="Times New Roman" w:hAnsi="Times New Roman" w:cs="Times New Roman"/>
        </w:rPr>
        <w:t xml:space="preserve"> проведении проверки, утвержденная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01A2E" w:rsidRPr="00095BB6"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3.3.3. Внеплановая проверка юридических лиц, индивидуальных предпринимателей может быть проведена органом муниципального контроля по основаниям, указанным </w:t>
      </w:r>
      <w:r w:rsidRPr="00095BB6">
        <w:rPr>
          <w:rFonts w:ascii="Times New Roman" w:hAnsi="Times New Roman" w:cs="Times New Roman"/>
        </w:rPr>
        <w:t xml:space="preserve">в </w:t>
      </w:r>
      <w:hyperlink w:anchor="P178" w:history="1">
        <w:r w:rsidRPr="00095BB6">
          <w:rPr>
            <w:rFonts w:ascii="Times New Roman" w:hAnsi="Times New Roman" w:cs="Times New Roman"/>
          </w:rPr>
          <w:t>подпунктах "а"</w:t>
        </w:r>
      </w:hyperlink>
      <w:r w:rsidRPr="00095BB6">
        <w:rPr>
          <w:rFonts w:ascii="Times New Roman" w:hAnsi="Times New Roman" w:cs="Times New Roman"/>
        </w:rPr>
        <w:t xml:space="preserve"> и </w:t>
      </w:r>
      <w:hyperlink w:anchor="P179" w:history="1">
        <w:r w:rsidRPr="00095BB6">
          <w:rPr>
            <w:rFonts w:ascii="Times New Roman" w:hAnsi="Times New Roman" w:cs="Times New Roman"/>
          </w:rPr>
          <w:t>"б" пункта 3.3.1</w:t>
        </w:r>
      </w:hyperlink>
      <w:r w:rsidRPr="00095BB6">
        <w:rPr>
          <w:rFonts w:ascii="Times New Roman" w:hAnsi="Times New Roman" w:cs="Times New Roman"/>
        </w:rPr>
        <w:t xml:space="preserve"> настоящего административного регламента, после согласования с органом прокуратуры по месту осуществления деятельности таких юридических лиц, индивидуальных предпринимателей.</w:t>
      </w:r>
    </w:p>
    <w:p w:rsidR="00A01A2E" w:rsidRPr="00A01A2E" w:rsidRDefault="00A01A2E" w:rsidP="00390D4C">
      <w:pPr>
        <w:pStyle w:val="ConsPlusNormal"/>
        <w:ind w:firstLine="540"/>
        <w:jc w:val="both"/>
        <w:rPr>
          <w:rFonts w:ascii="Times New Roman" w:hAnsi="Times New Roman" w:cs="Times New Roman"/>
        </w:rPr>
      </w:pPr>
      <w:r w:rsidRPr="00095BB6">
        <w:rPr>
          <w:rFonts w:ascii="Times New Roman" w:hAnsi="Times New Roman" w:cs="Times New Roman"/>
        </w:rPr>
        <w:t xml:space="preserve">3.3.4. В день подписания </w:t>
      </w:r>
      <w:r w:rsidR="00FE4660">
        <w:rPr>
          <w:rFonts w:ascii="Times New Roman" w:hAnsi="Times New Roman" w:cs="Times New Roman"/>
        </w:rPr>
        <w:t>приказа</w:t>
      </w:r>
      <w:r w:rsidRPr="00095BB6">
        <w:rPr>
          <w:rFonts w:ascii="Times New Roman" w:hAnsi="Times New Roman" w:cs="Times New Roman"/>
        </w:rPr>
        <w:t xml:space="preserve"> </w:t>
      </w:r>
      <w:r w:rsidR="00390D4C">
        <w:rPr>
          <w:rFonts w:ascii="Times New Roman" w:hAnsi="Times New Roman" w:cs="Times New Roman"/>
        </w:rPr>
        <w:t>Комитета по управлению муниципальным имуществом города Фокино</w:t>
      </w:r>
      <w:r w:rsidR="00390D4C" w:rsidRPr="002D08BD">
        <w:rPr>
          <w:rFonts w:ascii="Times New Roman" w:hAnsi="Times New Roman" w:cs="Times New Roman"/>
        </w:rPr>
        <w:t xml:space="preserve"> </w:t>
      </w:r>
      <w:r w:rsidRPr="00095BB6">
        <w:rPr>
          <w:rFonts w:ascii="Times New Roman" w:hAnsi="Times New Roman" w:cs="Times New Roman"/>
        </w:rPr>
        <w:t xml:space="preserve">о проведении внеплановой выездной проверки юридического лица, индивидуального предпринимателя в целях согласования ее проведения </w:t>
      </w:r>
      <w:r w:rsidR="00095BB6" w:rsidRPr="00095BB6">
        <w:rPr>
          <w:rFonts w:ascii="Times New Roman" w:hAnsi="Times New Roman" w:cs="Times New Roman"/>
        </w:rPr>
        <w:t xml:space="preserve">Комитет по управлению муниципальным имуществом города Фокино </w:t>
      </w:r>
      <w:r w:rsidRPr="00095BB6">
        <w:rPr>
          <w:rFonts w:ascii="Times New Roman" w:hAnsi="Times New Roman" w:cs="Times New Roman"/>
        </w:rPr>
        <w:t xml:space="preserve">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 К этому заявлению прилагаются копия распоряжения </w:t>
      </w:r>
      <w:r w:rsidR="00095BB6" w:rsidRPr="00095BB6">
        <w:rPr>
          <w:rFonts w:ascii="Times New Roman" w:hAnsi="Times New Roman" w:cs="Times New Roman"/>
        </w:rPr>
        <w:t xml:space="preserve">администрации города Фокино </w:t>
      </w:r>
      <w:r w:rsidRPr="00095BB6">
        <w:rPr>
          <w:rFonts w:ascii="Times New Roman" w:hAnsi="Times New Roman" w:cs="Times New Roman"/>
        </w:rPr>
        <w:t>о проведении внеплановой выездной проверки и документы, которые содержат сведения, послужившие основанием ее проведения.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3.3.5. При согласовании проведения внеплановой проверки юридических лиц, индивидуальных предпринимателей используется типовая форма </w:t>
      </w:r>
      <w:hyperlink r:id="rId28" w:history="1">
        <w:r w:rsidRPr="00095BB6">
          <w:rPr>
            <w:rFonts w:ascii="Times New Roman" w:hAnsi="Times New Roman" w:cs="Times New Roman"/>
          </w:rPr>
          <w:t>заявления</w:t>
        </w:r>
      </w:hyperlink>
      <w:r w:rsidRPr="00A01A2E">
        <w:rPr>
          <w:rFonts w:ascii="Times New Roman" w:hAnsi="Times New Roman" w:cs="Times New Roman"/>
        </w:rPr>
        <w:t xml:space="preserve"> о согласовании органом государственного контроля (надзора), органом муниципального контроля с органом прокуратуры, утвержденная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3.3.6. Если основанием для проведения внеплановой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предусмотренных законодательством документов в органы прокуратуры в течение двадцати четырех часов.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3.3.7. О проведении внеплановой проверки юридическое лицо, индивидуальный предприниматель уведомляются не менее чем за двадцать четыре часа до начала ее проведения любым доступным способом.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lastRenderedPageBreak/>
        <w:t>3.3.8. В случае если в результате деятельности юридического лица, индивидуального предпринимателя, гражданина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3.3.9. Обращения и заявления, не позволяющие установить лицо, обратившееся в орган муниципального контроля</w:t>
      </w:r>
      <w:r w:rsidRPr="00095BB6">
        <w:rPr>
          <w:rFonts w:ascii="Times New Roman" w:hAnsi="Times New Roman" w:cs="Times New Roman"/>
        </w:rPr>
        <w:t xml:space="preserve">, а также обращения и заявления, не содержащие сведений о фактах, указанных в </w:t>
      </w:r>
      <w:hyperlink w:anchor="P175" w:history="1">
        <w:r w:rsidRPr="00095BB6">
          <w:rPr>
            <w:rFonts w:ascii="Times New Roman" w:hAnsi="Times New Roman" w:cs="Times New Roman"/>
          </w:rPr>
          <w:t>пункте 3.3.1</w:t>
        </w:r>
      </w:hyperlink>
      <w:r w:rsidRPr="00A01A2E">
        <w:rPr>
          <w:rFonts w:ascii="Times New Roman" w:hAnsi="Times New Roman" w:cs="Times New Roman"/>
        </w:rPr>
        <w:t xml:space="preserve"> настоящего раздела, не могут служить основанием для проведения внеплановой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3.4. Порядок организации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rsidP="00390D4C">
      <w:pPr>
        <w:pStyle w:val="ConsPlusNormal"/>
        <w:ind w:firstLine="540"/>
        <w:jc w:val="both"/>
        <w:rPr>
          <w:rFonts w:ascii="Times New Roman" w:hAnsi="Times New Roman" w:cs="Times New Roman"/>
        </w:rPr>
      </w:pPr>
      <w:r w:rsidRPr="00A01A2E">
        <w:rPr>
          <w:rFonts w:ascii="Times New Roman" w:hAnsi="Times New Roman" w:cs="Times New Roman"/>
        </w:rPr>
        <w:t xml:space="preserve">3.4.1. Проверка проводится на основании </w:t>
      </w:r>
      <w:r w:rsidR="00FE4660">
        <w:rPr>
          <w:rFonts w:ascii="Times New Roman" w:hAnsi="Times New Roman" w:cs="Times New Roman"/>
        </w:rPr>
        <w:t>приказа</w:t>
      </w:r>
      <w:r w:rsidRPr="00A01A2E">
        <w:rPr>
          <w:rFonts w:ascii="Times New Roman" w:hAnsi="Times New Roman" w:cs="Times New Roman"/>
        </w:rPr>
        <w:t xml:space="preserve"> </w:t>
      </w:r>
      <w:r w:rsidR="00390D4C">
        <w:rPr>
          <w:rFonts w:ascii="Times New Roman" w:hAnsi="Times New Roman" w:cs="Times New Roman"/>
        </w:rPr>
        <w:t>Комитета по управлению муниципальным имуществом города Фокино</w:t>
      </w:r>
      <w:r w:rsidR="00390D4C" w:rsidRPr="002D08BD">
        <w:rPr>
          <w:rFonts w:ascii="Times New Roman" w:hAnsi="Times New Roman" w:cs="Times New Roman"/>
        </w:rPr>
        <w:t xml:space="preserve"> </w:t>
      </w:r>
      <w:r w:rsidRPr="00A01A2E">
        <w:rPr>
          <w:rFonts w:ascii="Times New Roman" w:hAnsi="Times New Roman" w:cs="Times New Roman"/>
        </w:rPr>
        <w:t xml:space="preserve">о проведении проверки в отношении юридических лиц и индивидуальных предпринимателей по форме, установленной федеральным органом исполнительной власти, уполномоченным Правительством Российской Федерации в порядке, предусмотренном </w:t>
      </w:r>
      <w:hyperlink r:id="rId29" w:history="1">
        <w:r w:rsidRPr="00703EAF">
          <w:rPr>
            <w:rFonts w:ascii="Times New Roman" w:hAnsi="Times New Roman" w:cs="Times New Roman"/>
          </w:rPr>
          <w:t>статьей 14</w:t>
        </w:r>
      </w:hyperlink>
      <w:r w:rsidRPr="00703EAF">
        <w:rPr>
          <w:rFonts w:ascii="Times New Roman" w:hAnsi="Times New Roman" w:cs="Times New Roman"/>
        </w:rPr>
        <w:t xml:space="preserve"> </w:t>
      </w:r>
      <w:r w:rsidRPr="00A01A2E">
        <w:rPr>
          <w:rFonts w:ascii="Times New Roman" w:hAnsi="Times New Roman" w:cs="Times New Roman"/>
        </w:rPr>
        <w:t>Федерального закона N 294-ФЗ.</w:t>
      </w:r>
    </w:p>
    <w:p w:rsidR="00A01A2E" w:rsidRPr="00A01A2E" w:rsidRDefault="00A01A2E" w:rsidP="00390D4C">
      <w:pPr>
        <w:pStyle w:val="ConsPlusNormal"/>
        <w:ind w:firstLine="540"/>
        <w:jc w:val="both"/>
        <w:rPr>
          <w:rFonts w:ascii="Times New Roman" w:hAnsi="Times New Roman" w:cs="Times New Roman"/>
        </w:rPr>
      </w:pPr>
      <w:r w:rsidRPr="00A01A2E">
        <w:rPr>
          <w:rFonts w:ascii="Times New Roman" w:hAnsi="Times New Roman" w:cs="Times New Roman"/>
        </w:rPr>
        <w:t xml:space="preserve">Проверка может проводиться только должностным лицом или должностными лицами, которые указаны в </w:t>
      </w:r>
      <w:r w:rsidR="00FE4660">
        <w:rPr>
          <w:rFonts w:ascii="Times New Roman" w:hAnsi="Times New Roman" w:cs="Times New Roman"/>
        </w:rPr>
        <w:t>приказе</w:t>
      </w:r>
      <w:r w:rsidRPr="00A01A2E">
        <w:rPr>
          <w:rFonts w:ascii="Times New Roman" w:hAnsi="Times New Roman" w:cs="Times New Roman"/>
        </w:rPr>
        <w:t xml:space="preserve"> </w:t>
      </w:r>
      <w:r w:rsidR="00390D4C">
        <w:rPr>
          <w:rFonts w:ascii="Times New Roman" w:hAnsi="Times New Roman" w:cs="Times New Roman"/>
        </w:rPr>
        <w:t>Комитета по управлению муниципальным имуществом города Фокино</w:t>
      </w:r>
      <w:r w:rsidR="00390D4C" w:rsidRPr="002D08BD">
        <w:rPr>
          <w:rFonts w:ascii="Times New Roman" w:hAnsi="Times New Roman" w:cs="Times New Roman"/>
        </w:rPr>
        <w:t xml:space="preserve"> </w:t>
      </w:r>
      <w:r w:rsidRPr="00A01A2E">
        <w:rPr>
          <w:rFonts w:ascii="Times New Roman" w:hAnsi="Times New Roman" w:cs="Times New Roman"/>
        </w:rPr>
        <w:t>о проведении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3.4.2. Заверенная печатью копия </w:t>
      </w:r>
      <w:r w:rsidR="00FE4660">
        <w:rPr>
          <w:rFonts w:ascii="Times New Roman" w:hAnsi="Times New Roman" w:cs="Times New Roman"/>
        </w:rPr>
        <w:t>приказа</w:t>
      </w:r>
      <w:r w:rsidRPr="00A01A2E">
        <w:rPr>
          <w:rFonts w:ascii="Times New Roman" w:hAnsi="Times New Roman" w:cs="Times New Roman"/>
        </w:rPr>
        <w:t xml:space="preserve"> </w:t>
      </w:r>
      <w:r w:rsidR="00FE4660">
        <w:rPr>
          <w:rFonts w:ascii="Times New Roman" w:hAnsi="Times New Roman" w:cs="Times New Roman"/>
        </w:rPr>
        <w:t>Комитета по управлению муниципальным имуществом города Фокино</w:t>
      </w:r>
      <w:r w:rsidR="00FE4660" w:rsidRPr="00A01A2E">
        <w:rPr>
          <w:rFonts w:ascii="Times New Roman" w:hAnsi="Times New Roman" w:cs="Times New Roman"/>
        </w:rPr>
        <w:t xml:space="preserve"> </w:t>
      </w:r>
      <w:r w:rsidRPr="00A01A2E">
        <w:rPr>
          <w:rFonts w:ascii="Times New Roman" w:hAnsi="Times New Roman" w:cs="Times New Roman"/>
        </w:rPr>
        <w:t>о проведении проверки вручается под роспись должностными лицами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По требованию подлежащих проверке лиц должностные лица органа муниципального контроля обязаны представить информацию об органе муниципального контроля, а также об экспертах, экспертных организациях в целях подтверждения своих полномочий.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3.4.3.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органа муниципального контроля обязаны ознакомить подлежащих проверке лиц с административным регламентом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3.5. Оформление результатов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3.5.1. По результатам проведенной проверки в отношении юридического лица, индивидуального предпринимателя должностное лицо органа муниципального контроля составляет акт проверки в двух экземплярах по форме, установленной федеральным органом исполнительной власти, уполномоченным Правительством Российской Федерации в порядке, предусмотренном </w:t>
      </w:r>
      <w:hyperlink r:id="rId30" w:history="1">
        <w:r w:rsidRPr="00BE10C2">
          <w:rPr>
            <w:rFonts w:ascii="Times New Roman" w:hAnsi="Times New Roman" w:cs="Times New Roman"/>
          </w:rPr>
          <w:t>статьей 14</w:t>
        </w:r>
      </w:hyperlink>
      <w:r w:rsidRPr="00BE10C2">
        <w:rPr>
          <w:rFonts w:ascii="Times New Roman" w:hAnsi="Times New Roman" w:cs="Times New Roman"/>
        </w:rPr>
        <w:t xml:space="preserve"> </w:t>
      </w:r>
      <w:r w:rsidRPr="00A01A2E">
        <w:rPr>
          <w:rFonts w:ascii="Times New Roman" w:hAnsi="Times New Roman" w:cs="Times New Roman"/>
        </w:rPr>
        <w:t>Федерального закона N 294-ФЗ.</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3.5.2. 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3.5.3.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w:t>
      </w:r>
      <w:r w:rsidRPr="00A01A2E">
        <w:rPr>
          <w:rFonts w:ascii="Times New Roman" w:hAnsi="Times New Roman" w:cs="Times New Roman"/>
        </w:rPr>
        <w:lastRenderedPageBreak/>
        <w:t>уведомлением о вручении, которое приобщается к экземпляру акта проверки, хранящемуся в деле органа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3.5.4.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3.5.5.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3.5.6.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3.5.7. Должностными лицами органа муниципального контроля осуществляется запись о проведении проверки в журнале учета проверок, который юридические лица, индивидуальные предприниматели обязаны вести в соответствии с Федеральным </w:t>
      </w:r>
      <w:hyperlink r:id="rId31" w:history="1">
        <w:r w:rsidRPr="00BE10C2">
          <w:rPr>
            <w:rFonts w:ascii="Times New Roman" w:hAnsi="Times New Roman" w:cs="Times New Roman"/>
          </w:rPr>
          <w:t>законом</w:t>
        </w:r>
      </w:hyperlink>
      <w:r w:rsidRPr="00BE10C2">
        <w:rPr>
          <w:rFonts w:ascii="Times New Roman" w:hAnsi="Times New Roman" w:cs="Times New Roman"/>
        </w:rPr>
        <w:t xml:space="preserve"> </w:t>
      </w:r>
      <w:r w:rsidRPr="00A01A2E">
        <w:rPr>
          <w:rFonts w:ascii="Times New Roman" w:hAnsi="Times New Roman" w:cs="Times New Roman"/>
        </w:rPr>
        <w:t>N 294-ФЗ.</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При отсутствии журнала учета проверок в акте проверки делается соответствующая запись.</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3.5.8. 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3.6. Меры, принимаемые должностными лицами</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органа муниципального контроля в отношении фактов</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нарушений, выявленных при проведении проверки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3.6.1. В случае выявления нарушений юридическим лицом, индивидуальным предпринимателем обязательных требований должностные лица органа муниципального контроля, проводившие проверку, в пределах своих полномочий, предусмотренных законодательством Российской Федерации, обязаны:</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Раздел 4. ПОРЯДОК И ФОРМЫ КОНТРОЛЯ</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ЗА ИСПОЛНЕНИЕМ МУНИЦИПАЛЬНОЙ ФУНКЦИИ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4.1. Организацию работы по исполнению муниципальной функции в органе муниципального контроля осуществляет </w:t>
      </w:r>
      <w:r w:rsidR="00FE4660">
        <w:rPr>
          <w:rFonts w:ascii="Times New Roman" w:hAnsi="Times New Roman" w:cs="Times New Roman"/>
        </w:rPr>
        <w:t>руководитель Комитета по управлению муниципальным имуществом города Фокино</w:t>
      </w:r>
      <w:r w:rsidRPr="00A01A2E">
        <w:rPr>
          <w:rFonts w:ascii="Times New Roman" w:hAnsi="Times New Roman" w:cs="Times New Roman"/>
        </w:rPr>
        <w:t>.</w:t>
      </w:r>
    </w:p>
    <w:p w:rsidR="00FE4660" w:rsidRDefault="00A01A2E">
      <w:pPr>
        <w:pStyle w:val="ConsPlusNormal"/>
        <w:ind w:firstLine="540"/>
        <w:jc w:val="both"/>
        <w:rPr>
          <w:rFonts w:ascii="Times New Roman" w:hAnsi="Times New Roman" w:cs="Times New Roman"/>
        </w:rPr>
      </w:pPr>
      <w:r w:rsidRPr="00A01A2E">
        <w:rPr>
          <w:rFonts w:ascii="Times New Roman" w:hAnsi="Times New Roman" w:cs="Times New Roman"/>
        </w:rPr>
        <w:lastRenderedPageBreak/>
        <w:t>4.2.</w:t>
      </w:r>
      <w:r w:rsidR="00FE4660">
        <w:rPr>
          <w:rFonts w:ascii="Times New Roman" w:hAnsi="Times New Roman" w:cs="Times New Roman"/>
        </w:rPr>
        <w:t xml:space="preserve"> Общий контроль за соблюдением</w:t>
      </w:r>
      <w:r w:rsidRPr="00A01A2E">
        <w:rPr>
          <w:rFonts w:ascii="Times New Roman" w:hAnsi="Times New Roman" w:cs="Times New Roman"/>
        </w:rPr>
        <w:t xml:space="preserve"> </w:t>
      </w:r>
      <w:r w:rsidR="00FE4660" w:rsidRPr="00A01A2E">
        <w:rPr>
          <w:rFonts w:ascii="Times New Roman" w:hAnsi="Times New Roman" w:cs="Times New Roman"/>
        </w:rPr>
        <w:t>и исполнением должностными лицами органа муниципального контроля</w:t>
      </w:r>
      <w:r w:rsidR="00FE4660">
        <w:rPr>
          <w:rFonts w:ascii="Times New Roman" w:hAnsi="Times New Roman" w:cs="Times New Roman"/>
        </w:rPr>
        <w:t xml:space="preserve"> </w:t>
      </w:r>
      <w:r w:rsidR="00FE4660" w:rsidRPr="00A01A2E">
        <w:rPr>
          <w:rFonts w:ascii="Times New Roman" w:hAnsi="Times New Roman" w:cs="Times New Roman"/>
        </w:rPr>
        <w:t>положений настоящего административного регламента и иных нормативных правовых актов</w:t>
      </w:r>
      <w:r w:rsidR="00CE1D00">
        <w:rPr>
          <w:rFonts w:ascii="Times New Roman" w:hAnsi="Times New Roman" w:cs="Times New Roman"/>
        </w:rPr>
        <w:t>,</w:t>
      </w:r>
      <w:r w:rsidR="00CE1D00" w:rsidRPr="00CE1D00">
        <w:rPr>
          <w:rFonts w:ascii="Times New Roman" w:hAnsi="Times New Roman" w:cs="Times New Roman"/>
        </w:rPr>
        <w:t xml:space="preserve"> </w:t>
      </w:r>
      <w:r w:rsidR="00CE1D00" w:rsidRPr="00A01A2E">
        <w:rPr>
          <w:rFonts w:ascii="Times New Roman" w:hAnsi="Times New Roman" w:cs="Times New Roman"/>
        </w:rPr>
        <w:t>устанавливающих требования к исполнению муниципальной функции, а также принятием решений должностными лицами</w:t>
      </w:r>
      <w:r w:rsidR="00FE4660">
        <w:rPr>
          <w:rFonts w:ascii="Times New Roman" w:hAnsi="Times New Roman" w:cs="Times New Roman"/>
        </w:rPr>
        <w:t xml:space="preserve"> осуществляет Глава администрации города Фокино.</w:t>
      </w:r>
    </w:p>
    <w:p w:rsidR="008A031F" w:rsidRPr="00A01A2E" w:rsidRDefault="00A01A2E" w:rsidP="008A031F">
      <w:pPr>
        <w:pStyle w:val="ConsPlusNormal"/>
        <w:ind w:firstLine="540"/>
        <w:jc w:val="both"/>
        <w:rPr>
          <w:rFonts w:ascii="Times New Roman" w:hAnsi="Times New Roman" w:cs="Times New Roman"/>
        </w:rPr>
      </w:pPr>
      <w:r w:rsidRPr="00A01A2E">
        <w:rPr>
          <w:rFonts w:ascii="Times New Roman" w:hAnsi="Times New Roman" w:cs="Times New Roman"/>
        </w:rPr>
        <w:t xml:space="preserve">Текущий контроль за соблюдением и исполнением должностными лицами органа муниципального контроля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принятием решений должностными лицами осуществляет </w:t>
      </w:r>
      <w:r w:rsidR="008A031F">
        <w:rPr>
          <w:rFonts w:ascii="Times New Roman" w:hAnsi="Times New Roman" w:cs="Times New Roman"/>
        </w:rPr>
        <w:t>руководитель Комитета по управлению муниципальным имуществом города Фокино</w:t>
      </w:r>
      <w:r w:rsidR="008A031F" w:rsidRPr="00A01A2E">
        <w:rPr>
          <w:rFonts w:ascii="Times New Roman" w:hAnsi="Times New Roman" w:cs="Times New Roman"/>
        </w:rPr>
        <w:t>.</w:t>
      </w:r>
    </w:p>
    <w:p w:rsidR="008A031F" w:rsidRPr="00A01A2E" w:rsidRDefault="00A01A2E" w:rsidP="008A031F">
      <w:pPr>
        <w:pStyle w:val="ConsPlusNormal"/>
        <w:ind w:firstLine="540"/>
        <w:jc w:val="both"/>
        <w:rPr>
          <w:rFonts w:ascii="Times New Roman" w:hAnsi="Times New Roman" w:cs="Times New Roman"/>
        </w:rPr>
      </w:pPr>
      <w:r w:rsidRPr="00A01A2E">
        <w:rPr>
          <w:rFonts w:ascii="Times New Roman" w:hAnsi="Times New Roman" w:cs="Times New Roman"/>
        </w:rPr>
        <w:t xml:space="preserve">4.3. Уполномоченное должностное лицо органа муниципального контроля еженедельно направляет </w:t>
      </w:r>
      <w:r w:rsidR="008A031F">
        <w:rPr>
          <w:rFonts w:ascii="Times New Roman" w:hAnsi="Times New Roman" w:cs="Times New Roman"/>
        </w:rPr>
        <w:t>руководителю Комитета по управлению муниципальным имуществом города Фокино</w:t>
      </w:r>
      <w:r w:rsidR="008A031F" w:rsidRPr="00A01A2E">
        <w:rPr>
          <w:rFonts w:ascii="Times New Roman" w:hAnsi="Times New Roman" w:cs="Times New Roman"/>
        </w:rPr>
        <w:t>.</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перечень проверок, срок проведения которых истекает в течение следующей недели.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4.4. Уполномоченное должностное лицо органа муниципального контроля ежеквартально готовит для Главы администрации</w:t>
      </w:r>
      <w:r w:rsidR="00BE10C2">
        <w:rPr>
          <w:rFonts w:ascii="Times New Roman" w:hAnsi="Times New Roman" w:cs="Times New Roman"/>
        </w:rPr>
        <w:t xml:space="preserve"> города Фокино </w:t>
      </w:r>
      <w:r w:rsidRPr="00A01A2E">
        <w:rPr>
          <w:rFonts w:ascii="Times New Roman" w:hAnsi="Times New Roman" w:cs="Times New Roman"/>
        </w:rPr>
        <w:t xml:space="preserve"> информационно-аналитические и статистические материалы по исполнению муниципальной функции.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4.5. Контроль полноты и качества исполнения муниципальной функции включает в себя проведение проверок, выявление и устранение нарушений прав проверяемых лиц, рассмотрение, принятие решений и подготовку ответов на жалобы (претензии) на решения и действия (бездействие) муниципальных служащих (должностных лиц) органа муниципального контроля.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4.6. Целью проведения плановых и внеплановых проверок является выявление нарушений порядка исполнения муниципальной функции, в том числе своевременности и полноты проведения проверок, обоснованности и законности принятия по ним решений.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4.7. Проверки могут быть плановыми и внеплановыми. Проверка также может проводиться по конкретной жалобе (претензии) заявителя.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4.8. Для проведения проверки полноты и качества исполнения муниципальной функции может быть сформирована комиссия.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4.9. Результаты проверки оформляются в акте, в котором отмечаются выявленные недостатки и предложения по их устранению.</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4.10. Руководитель органа муниципального контроля обязан регулярно проверять состояние исполнительской дисциплины, рассматривать случаи нарушения установленных сроков проведения проверок, принимать меры по устранению причин нарушений.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4.11. По результатам проведенных проверок в случае выявления нарушений осуществляется привлечение виновных лиц к ответственности в соответствии с законодательством Российской Федерации.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4.12. Контроль за исполнением муниципальной функции со стороны уполномоченных должностных лиц органа муниципального контроля должен быть постоянным, всесторонним и объективным.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4.13. Граждане, их объединения и организации вправе также направлять замечания и предложения по улучшению качества исполнения муниципальной функции.</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Раздел 5. ДОСУДЕБНЫЙ ПОРЯДОК ОБЖАЛОВАНИЯ РЕШЕНИЙ</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И ДЕЙСТВИЙ (БЕЗДЕЙСТВИЯ) ОРГАНА МУНИЦИПАЛЬНОГО</w:t>
      </w:r>
    </w:p>
    <w:p w:rsidR="00A01A2E" w:rsidRPr="00A01A2E" w:rsidRDefault="00A01A2E">
      <w:pPr>
        <w:pStyle w:val="ConsPlusNormal"/>
        <w:jc w:val="center"/>
        <w:rPr>
          <w:rFonts w:ascii="Times New Roman" w:hAnsi="Times New Roman" w:cs="Times New Roman"/>
        </w:rPr>
      </w:pPr>
      <w:r w:rsidRPr="00A01A2E">
        <w:rPr>
          <w:rFonts w:ascii="Times New Roman" w:hAnsi="Times New Roman" w:cs="Times New Roman"/>
        </w:rPr>
        <w:t>КОНТРОЛЯ И ЕГО ДОЛЖНОСТНЫХ ЛИЦ</w:t>
      </w:r>
    </w:p>
    <w:p w:rsidR="00A01A2E" w:rsidRPr="00A01A2E" w:rsidRDefault="00A01A2E">
      <w:pPr>
        <w:pStyle w:val="ConsPlusNormal"/>
        <w:ind w:firstLine="540"/>
        <w:jc w:val="both"/>
        <w:rPr>
          <w:rFonts w:ascii="Times New Roman" w:hAnsi="Times New Roman" w:cs="Times New Roman"/>
        </w:rPr>
      </w:pP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5.1. Проверяемое лицо вправе обжаловать действия (бездействие) и решения, принятые (осуществляемые) в ходе исполнения муниципальной функции, а также получить информацию и документы, необходимые для обоснования и рассмотрения жалобы (претензии).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5.2. Основанием для начала процедуры досудебного (внесудебного) обжалования является поступление в орган муниципального контроля жалобы (претензии) на действия (бездействие) и решения, принятые (осуществляемые) в ходе исполнения муниципальной функции.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5.3. Жалоба (претензия) может быть направлена в письменной форме на бумажном носителе по почте, в электронной форме с использованием информационно-телекоммуникационной сети Интернет, официального сайта администрации</w:t>
      </w:r>
      <w:r w:rsidR="00BE10C2">
        <w:rPr>
          <w:rFonts w:ascii="Times New Roman" w:hAnsi="Times New Roman" w:cs="Times New Roman"/>
        </w:rPr>
        <w:t xml:space="preserve"> города Фокино</w:t>
      </w:r>
      <w:r w:rsidRPr="00A01A2E">
        <w:rPr>
          <w:rFonts w:ascii="Times New Roman" w:hAnsi="Times New Roman" w:cs="Times New Roman"/>
        </w:rPr>
        <w:t>, а также может быть принята на личном приеме Главы администрации</w:t>
      </w:r>
      <w:r w:rsidR="00BE10C2">
        <w:rPr>
          <w:rFonts w:ascii="Times New Roman" w:hAnsi="Times New Roman" w:cs="Times New Roman"/>
        </w:rPr>
        <w:t xml:space="preserve"> города Фокино</w:t>
      </w:r>
      <w:r w:rsidRPr="00A01A2E">
        <w:rPr>
          <w:rFonts w:ascii="Times New Roman" w:hAnsi="Times New Roman" w:cs="Times New Roman"/>
        </w:rPr>
        <w:t>.</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5.4. Жалобы (претензии) на действия (бездействие) и решения, принятые должностными лицами органа муниципального контроля, рассматриваются Главой администрации</w:t>
      </w:r>
      <w:r w:rsidR="00BE10C2">
        <w:rPr>
          <w:rFonts w:ascii="Times New Roman" w:hAnsi="Times New Roman" w:cs="Times New Roman"/>
        </w:rPr>
        <w:t xml:space="preserve"> города Фокино</w:t>
      </w:r>
      <w:r w:rsidRPr="00A01A2E">
        <w:rPr>
          <w:rFonts w:ascii="Times New Roman" w:hAnsi="Times New Roman" w:cs="Times New Roman"/>
        </w:rPr>
        <w:t>.</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5.5. Жалоба (претензия) должна содержать:</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 наименование органа, исполняющего муниципальную функцию, должностного лица </w:t>
      </w:r>
      <w:r w:rsidRPr="00A01A2E">
        <w:rPr>
          <w:rFonts w:ascii="Times New Roman" w:hAnsi="Times New Roman" w:cs="Times New Roman"/>
        </w:rPr>
        <w:lastRenderedPageBreak/>
        <w:t>органа, исполняющего муниципальную функцию, либо муниципального служащего, решения и действия (бездействие) которых обжалуются;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фамилию, имя, отчество (последнее - при наличии), сведения о месте жительства заявителя, а также адрес (адреса) электронной почты (при наличии) и почтовый адрес, по которым должен быть направлен ответ заявителю;</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сведения об обжалуемых решениях и действиях (бездействии) органа муниципального контроля, должностного лица, в компетенцию которого входит решение поставленных в обращении вопросов;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доводы, на основании которых заявитель не согласен с решением и действием (бездействием) органа муниципального контроля, должностного лица либо соответствующего должностного лица, в компетенцию которых входит решение поставленных в обращении вопросов. Заявителем могут быть представлены документы (при наличии), подтверждающие доводы заявителя, либо их копии.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5.6. Проверяемое лицо может обратиться с жалобой (претензией), в том числе в следующих случаях:</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нарушение срока исполнения муниципальной функции;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требование у проверяемого лица документов, не предусмотренных настоящим административным регламентом и действующим законодательством для исполнения муниципальной функции;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отказ в приеме документов, представление которых предусмотрено настоящим административным регламентом;</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отказ органа муниципального контроля, должностного лица в исправлении допущенных опечаток и ошибок в выданных в результате исполнения муниципальной функции документах либо нарушение установленного срока таких исправлений.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5.7. Основания для приостановления рассмотрения жалобы (претензии), указанной в настоящем разделе, и случаи, в которых ответ на жалобу (претензию) не дается, отсутствуют.</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5.8. Основанием для отказа в рассмотрении жалобы (претензии) являются:</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отсутствие у лица, обратившегося в качестве представителя проверяемого лица, полномочий действовать от его имени;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предоставление проверяемому лицу ранее ответа по существу поставленных в жалобе (претензии) вопросов;</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наличие решения, принятого по результатам рассмотрения жалобы (претензии) в судебном порядке.</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5.9. Жалоба (претензия), поступившая в орган муниципального контроля, подлежит рассмотрению должностным лицом, наделенным полномочиями по рассмотрению жалоб (претензий), в течение пятнадцати рабочих дней со дня ее регистрации, а в случае обжалования отказа органа муниципального контроля,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если иные сокращенные сроки не установлены действующим законодательством.</w:t>
      </w:r>
    </w:p>
    <w:p w:rsidR="00A01A2E" w:rsidRPr="00A01A2E" w:rsidRDefault="00A01A2E">
      <w:pPr>
        <w:pStyle w:val="ConsPlusNormal"/>
        <w:ind w:firstLine="540"/>
        <w:jc w:val="both"/>
        <w:rPr>
          <w:rFonts w:ascii="Times New Roman" w:hAnsi="Times New Roman" w:cs="Times New Roman"/>
        </w:rPr>
      </w:pPr>
      <w:bookmarkStart w:id="6" w:name="P263"/>
      <w:bookmarkEnd w:id="6"/>
      <w:r w:rsidRPr="00A01A2E">
        <w:rPr>
          <w:rFonts w:ascii="Times New Roman" w:hAnsi="Times New Roman" w:cs="Times New Roman"/>
        </w:rPr>
        <w:t>5.10. По результатам рассмотрения жалобы (претензии) орган муниципального контроля принимает одно из следующих решений:</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удовлетворяет жалобу (претензию), в том числе в форме отмены принятого решения, исправления допущенных опечаток и ошибок в выданных в результате предоставления муниципальной функции документах, возврата заявителю денежных средств, взимание которых не предусмотрено действующим законодательством, а также в иных формах;</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отказывает в удовлетворении жалобы (претензии).</w:t>
      </w:r>
    </w:p>
    <w:p w:rsidR="00A01A2E" w:rsidRPr="00A01A2E" w:rsidRDefault="00A01A2E">
      <w:pPr>
        <w:pStyle w:val="ConsPlusNormal"/>
        <w:ind w:firstLine="540"/>
        <w:jc w:val="both"/>
        <w:rPr>
          <w:rFonts w:ascii="Times New Roman" w:hAnsi="Times New Roman" w:cs="Times New Roman"/>
        </w:rPr>
      </w:pPr>
      <w:r w:rsidRPr="00A01A2E">
        <w:rPr>
          <w:rFonts w:ascii="Times New Roman" w:hAnsi="Times New Roman" w:cs="Times New Roman"/>
        </w:rPr>
        <w:t xml:space="preserve">5.11. Не позднее дня, следующего за днем принятия решения, указанного </w:t>
      </w:r>
      <w:r w:rsidRPr="00BE10C2">
        <w:rPr>
          <w:rFonts w:ascii="Times New Roman" w:hAnsi="Times New Roman" w:cs="Times New Roman"/>
        </w:rPr>
        <w:t xml:space="preserve">в </w:t>
      </w:r>
      <w:hyperlink w:anchor="P263" w:history="1">
        <w:r w:rsidRPr="00BE10C2">
          <w:rPr>
            <w:rFonts w:ascii="Times New Roman" w:hAnsi="Times New Roman" w:cs="Times New Roman"/>
          </w:rPr>
          <w:t>пункте 5.10</w:t>
        </w:r>
      </w:hyperlink>
      <w:r w:rsidRPr="00A01A2E">
        <w:rPr>
          <w:rFonts w:ascii="Times New Roman" w:hAnsi="Times New Roman" w:cs="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(претензии).</w:t>
      </w:r>
    </w:p>
    <w:p w:rsidR="00A01A2E" w:rsidRPr="00BE10C2" w:rsidRDefault="00A01A2E" w:rsidP="00BE10C2">
      <w:pPr>
        <w:pStyle w:val="ConsPlusNormal"/>
        <w:ind w:firstLine="540"/>
        <w:jc w:val="both"/>
        <w:rPr>
          <w:rFonts w:ascii="Times New Roman" w:hAnsi="Times New Roman" w:cs="Times New Roman"/>
        </w:rPr>
      </w:pPr>
      <w:r w:rsidRPr="00A01A2E">
        <w:rPr>
          <w:rFonts w:ascii="Times New Roman" w:hAnsi="Times New Roman" w:cs="Times New Roman"/>
        </w:rPr>
        <w:t>5.12. В случае установления в ходе или по результатам рассмотрения жалобы (претензии) признаков состава административного правонарушения или преступления Глава администрации</w:t>
      </w:r>
      <w:r w:rsidR="00BE10C2">
        <w:rPr>
          <w:rFonts w:ascii="Times New Roman" w:hAnsi="Times New Roman" w:cs="Times New Roman"/>
        </w:rPr>
        <w:t xml:space="preserve"> города Фокино</w:t>
      </w:r>
      <w:r w:rsidRPr="00A01A2E">
        <w:rPr>
          <w:rFonts w:ascii="Times New Roman" w:hAnsi="Times New Roman" w:cs="Times New Roman"/>
        </w:rPr>
        <w:t xml:space="preserve"> незамедлительно направляет имеющиес</w:t>
      </w:r>
      <w:r w:rsidR="00BE10C2">
        <w:rPr>
          <w:rFonts w:ascii="Times New Roman" w:hAnsi="Times New Roman" w:cs="Times New Roman"/>
        </w:rPr>
        <w:t>я материалы в органы прокуратуры.</w:t>
      </w:r>
    </w:p>
    <w:p w:rsidR="007C2E02" w:rsidRDefault="007C2E02"/>
    <w:p w:rsidR="00BE10C2" w:rsidRDefault="00BE10C2"/>
    <w:p w:rsidR="00BE10C2" w:rsidRDefault="00BE10C2"/>
    <w:p w:rsidR="00BE10C2" w:rsidRDefault="00BE10C2"/>
    <w:p w:rsidR="00BE10C2" w:rsidRDefault="00BE10C2"/>
    <w:p w:rsidR="00BE10C2" w:rsidRDefault="00BE10C2"/>
    <w:p w:rsidR="00E00DFC" w:rsidRDefault="00E00DFC" w:rsidP="00BE10C2">
      <w:pPr>
        <w:jc w:val="both"/>
      </w:pPr>
    </w:p>
    <w:p w:rsidR="00BE10C2" w:rsidRPr="00E00DFC" w:rsidRDefault="00BE10C2" w:rsidP="007A4A07">
      <w:pPr>
        <w:pStyle w:val="a4"/>
        <w:jc w:val="right"/>
        <w:rPr>
          <w:sz w:val="20"/>
          <w:szCs w:val="20"/>
        </w:rPr>
      </w:pPr>
      <w:r w:rsidRPr="00E00DFC">
        <w:rPr>
          <w:sz w:val="20"/>
          <w:szCs w:val="20"/>
        </w:rPr>
        <w:t xml:space="preserve">Приложение </w:t>
      </w:r>
    </w:p>
    <w:p w:rsidR="00BE10C2" w:rsidRPr="00E00DFC" w:rsidRDefault="00BE10C2" w:rsidP="007A4A07">
      <w:pPr>
        <w:pStyle w:val="a4"/>
        <w:jc w:val="right"/>
        <w:rPr>
          <w:sz w:val="20"/>
          <w:szCs w:val="20"/>
        </w:rPr>
      </w:pPr>
      <w:r w:rsidRPr="00E00DFC">
        <w:rPr>
          <w:sz w:val="20"/>
          <w:szCs w:val="20"/>
        </w:rPr>
        <w:t>к административному регламенту</w:t>
      </w:r>
    </w:p>
    <w:p w:rsidR="007A4A07" w:rsidRPr="00E00DFC" w:rsidRDefault="007A4A07" w:rsidP="007A4A07">
      <w:pPr>
        <w:pStyle w:val="a4"/>
        <w:jc w:val="right"/>
        <w:rPr>
          <w:sz w:val="20"/>
          <w:szCs w:val="20"/>
        </w:rPr>
      </w:pPr>
      <w:r w:rsidRPr="00E00DFC">
        <w:rPr>
          <w:sz w:val="20"/>
          <w:szCs w:val="20"/>
        </w:rPr>
        <w:t>по исполнению муниципальной функции по осуществлению</w:t>
      </w:r>
    </w:p>
    <w:p w:rsidR="007A4A07" w:rsidRPr="00E00DFC" w:rsidRDefault="007A4A07" w:rsidP="007A4A07">
      <w:pPr>
        <w:pStyle w:val="a4"/>
        <w:jc w:val="right"/>
        <w:rPr>
          <w:sz w:val="20"/>
          <w:szCs w:val="20"/>
        </w:rPr>
      </w:pPr>
      <w:r w:rsidRPr="00E00DFC">
        <w:rPr>
          <w:sz w:val="20"/>
          <w:szCs w:val="20"/>
        </w:rPr>
        <w:t>контроля в области использования и охраны недр</w:t>
      </w:r>
    </w:p>
    <w:p w:rsidR="007A4A07" w:rsidRPr="00E00DFC" w:rsidRDefault="007A4A07" w:rsidP="007A4A07">
      <w:pPr>
        <w:pStyle w:val="a4"/>
        <w:jc w:val="right"/>
        <w:rPr>
          <w:sz w:val="20"/>
          <w:szCs w:val="20"/>
        </w:rPr>
      </w:pPr>
      <w:r w:rsidRPr="00E00DFC">
        <w:rPr>
          <w:sz w:val="20"/>
          <w:szCs w:val="20"/>
        </w:rPr>
        <w:t>при добыче общераспространенных полезных ископаемых,</w:t>
      </w:r>
    </w:p>
    <w:p w:rsidR="007A4A07" w:rsidRPr="00E00DFC" w:rsidRDefault="007A4A07" w:rsidP="007A4A07">
      <w:pPr>
        <w:pStyle w:val="a4"/>
        <w:jc w:val="right"/>
        <w:rPr>
          <w:sz w:val="20"/>
          <w:szCs w:val="20"/>
        </w:rPr>
      </w:pPr>
      <w:r w:rsidRPr="00E00DFC">
        <w:rPr>
          <w:sz w:val="20"/>
          <w:szCs w:val="20"/>
        </w:rPr>
        <w:t>а также при строительстве подземных сооружений,</w:t>
      </w:r>
    </w:p>
    <w:p w:rsidR="007A4A07" w:rsidRPr="00E00DFC" w:rsidRDefault="007A4A07" w:rsidP="007A4A07">
      <w:pPr>
        <w:pStyle w:val="a4"/>
        <w:jc w:val="right"/>
        <w:rPr>
          <w:sz w:val="20"/>
          <w:szCs w:val="20"/>
        </w:rPr>
      </w:pPr>
      <w:r w:rsidRPr="00E00DFC">
        <w:rPr>
          <w:sz w:val="20"/>
          <w:szCs w:val="20"/>
        </w:rPr>
        <w:t>не связанных с добычей полезных ископаемых,</w:t>
      </w:r>
    </w:p>
    <w:p w:rsidR="007A4A07" w:rsidRPr="00E00DFC" w:rsidRDefault="007A4A07" w:rsidP="007A4A07">
      <w:pPr>
        <w:pStyle w:val="a4"/>
        <w:jc w:val="right"/>
        <w:rPr>
          <w:sz w:val="20"/>
          <w:szCs w:val="20"/>
        </w:rPr>
      </w:pPr>
      <w:r w:rsidRPr="00E00DFC">
        <w:rPr>
          <w:sz w:val="20"/>
          <w:szCs w:val="20"/>
        </w:rPr>
        <w:t>на территории города Фокино</w:t>
      </w:r>
    </w:p>
    <w:p w:rsidR="00BE10C2" w:rsidRPr="00E00DFC" w:rsidRDefault="007A4A07" w:rsidP="007A4A07">
      <w:pPr>
        <w:widowControl w:val="0"/>
        <w:autoSpaceDE w:val="0"/>
        <w:autoSpaceDN w:val="0"/>
        <w:adjustRightInd w:val="0"/>
        <w:spacing w:line="360" w:lineRule="auto"/>
        <w:jc w:val="center"/>
        <w:rPr>
          <w:b/>
          <w:caps/>
          <w:sz w:val="20"/>
          <w:szCs w:val="20"/>
        </w:rPr>
      </w:pPr>
      <w:r>
        <w:t xml:space="preserve"> </w:t>
      </w:r>
      <w:r w:rsidR="00BE10C2" w:rsidRPr="00E00DFC">
        <w:rPr>
          <w:b/>
          <w:caps/>
          <w:sz w:val="20"/>
          <w:szCs w:val="20"/>
        </w:rPr>
        <w:t>Блок-схема</w:t>
      </w:r>
    </w:p>
    <w:p w:rsidR="00BE10C2" w:rsidRPr="00E00DFC" w:rsidRDefault="00BE10C2" w:rsidP="00BE10C2">
      <w:pPr>
        <w:autoSpaceDE w:val="0"/>
        <w:autoSpaceDN w:val="0"/>
        <w:adjustRightInd w:val="0"/>
        <w:jc w:val="center"/>
        <w:rPr>
          <w:rFonts w:eastAsia="Calibri"/>
          <w:sz w:val="20"/>
          <w:szCs w:val="20"/>
          <w:lang w:eastAsia="en-US"/>
        </w:rPr>
      </w:pPr>
      <w:r w:rsidRPr="00E00DFC">
        <w:rPr>
          <w:rFonts w:eastAsia="Calibri"/>
          <w:sz w:val="20"/>
          <w:szCs w:val="20"/>
          <w:lang w:eastAsia="en-US"/>
        </w:rPr>
        <w:t xml:space="preserve">ПОСЛЕДОВАТЕЛЬНОСТИ ДЕЙСТВИЙ ПРИ ИСПОЛНЕНИИ МУНИЦИПАЛЬНОЙ ФУНКЦИИ ПО ОСУЩЕСТВЛЕНИЮ МУНИЦИПАЛЬНОГО КОНТРОЛЯ В ОБЛАСТИ </w:t>
      </w:r>
      <w:r w:rsidR="007A4A07" w:rsidRPr="00E00DFC">
        <w:rPr>
          <w:rFonts w:eastAsia="Calibri"/>
          <w:sz w:val="20"/>
          <w:szCs w:val="20"/>
          <w:lang w:eastAsia="en-US"/>
        </w:rPr>
        <w:t xml:space="preserve">ИСПОЛЬЗОВАНИЯ И ОХРАНЫ НЕДР ПРИ ДОБЫЧЕ ОБЩЕРАСПРОСТРАНЕННЫХ ПОЛЕЗНЫХ ИСКОПАЕМЫХ, А ТАКЖЕ ПРИ СТРОИТЕЛЬСТВЕ ПОДЗЕМНЫХ СООРУЖЕНИЙ, НЕ СВЯЗАННЫХ С ДОЮЫЧЕЙ РОЛЕЗНЫХ ИСКОПАЕМЫХ, </w:t>
      </w:r>
      <w:r w:rsidRPr="00E00DFC">
        <w:rPr>
          <w:rFonts w:eastAsia="Calibri"/>
          <w:sz w:val="20"/>
          <w:szCs w:val="20"/>
          <w:lang w:eastAsia="en-US"/>
        </w:rPr>
        <w:t>НА ТЕРРИТОРИИ ГОРОДА ФОКИНО</w:t>
      </w:r>
    </w:p>
    <w:p w:rsidR="00BE10C2" w:rsidRPr="00811398" w:rsidRDefault="00BF5938" w:rsidP="00BE10C2">
      <w:pPr>
        <w:autoSpaceDE w:val="0"/>
        <w:autoSpaceDN w:val="0"/>
        <w:adjustRightInd w:val="0"/>
        <w:ind w:firstLine="709"/>
        <w:jc w:val="both"/>
        <w:rPr>
          <w:rFonts w:ascii="Arial" w:hAnsi="Arial" w:cs="Arial"/>
        </w:rPr>
      </w:pPr>
      <w:r>
        <w:rPr>
          <w:rFonts w:ascii="Arial" w:hAnsi="Arial" w:cs="Arial"/>
          <w:noProof/>
        </w:rPr>
        <w:pict>
          <v:rect id="_x0000_s1026" style="position:absolute;left:0;text-align:left;margin-left:-53.6pt;margin-top:10.95pt;width:244.4pt;height:30.45pt;z-index:251631104">
            <v:textbox style="mso-next-textbox:#_x0000_s1026">
              <w:txbxContent>
                <w:p w:rsidR="00BE10C2" w:rsidRPr="0013171E" w:rsidRDefault="00BE10C2" w:rsidP="00BE10C2">
                  <w:pPr>
                    <w:jc w:val="center"/>
                    <w:rPr>
                      <w:sz w:val="20"/>
                      <w:szCs w:val="20"/>
                    </w:rPr>
                  </w:pPr>
                  <w:r>
                    <w:rPr>
                      <w:sz w:val="20"/>
                      <w:szCs w:val="20"/>
                    </w:rPr>
                    <w:t>Составление проекта ежегодного плана проведения плановых проверок до 01 сентября</w:t>
                  </w:r>
                </w:p>
              </w:txbxContent>
            </v:textbox>
          </v:rect>
        </w:pict>
      </w:r>
    </w:p>
    <w:p w:rsidR="00BE10C2" w:rsidRPr="00811398" w:rsidRDefault="00BF5938" w:rsidP="00BE10C2">
      <w:pPr>
        <w:autoSpaceDE w:val="0"/>
        <w:autoSpaceDN w:val="0"/>
        <w:adjustRightInd w:val="0"/>
        <w:ind w:firstLine="709"/>
        <w:jc w:val="both"/>
        <w:rPr>
          <w:rFonts w:ascii="Arial" w:hAnsi="Arial" w:cs="Arial"/>
        </w:rPr>
      </w:pPr>
      <w:r>
        <w:rPr>
          <w:rFonts w:ascii="Arial" w:hAnsi="Arial" w:cs="Arial"/>
          <w:noProof/>
        </w:rPr>
        <w:pict>
          <v:rect id="_x0000_s1039" style="position:absolute;left:0;text-align:left;margin-left:242.55pt;margin-top:3.35pt;width:230.6pt;height:53.1pt;z-index:251632128">
            <v:textbox style="mso-next-textbox:#_x0000_s1039">
              <w:txbxContent>
                <w:p w:rsidR="00BE10C2" w:rsidRDefault="00BE10C2" w:rsidP="00BE10C2">
                  <w:pPr>
                    <w:jc w:val="center"/>
                    <w:rPr>
                      <w:sz w:val="20"/>
                      <w:szCs w:val="20"/>
                    </w:rPr>
                  </w:pPr>
                  <w:r>
                    <w:rPr>
                      <w:sz w:val="20"/>
                      <w:szCs w:val="20"/>
                    </w:rPr>
                    <w:t xml:space="preserve">Обращения, заявления </w:t>
                  </w:r>
                </w:p>
                <w:p w:rsidR="00BE10C2" w:rsidRPr="0013171E" w:rsidRDefault="00BE10C2" w:rsidP="00BE10C2">
                  <w:pPr>
                    <w:jc w:val="center"/>
                    <w:rPr>
                      <w:sz w:val="20"/>
                      <w:szCs w:val="20"/>
                    </w:rPr>
                  </w:pPr>
                  <w:r>
                    <w:rPr>
                      <w:sz w:val="20"/>
                      <w:szCs w:val="20"/>
                    </w:rPr>
                    <w:t>о фактах возникновения угрозы причинения вреда юридическим лицом или индивидуальным предпринимателем</w:t>
                  </w:r>
                </w:p>
              </w:txbxContent>
            </v:textbox>
          </v:rect>
        </w:pict>
      </w:r>
    </w:p>
    <w:p w:rsidR="00BE10C2" w:rsidRPr="00811398" w:rsidRDefault="00BE10C2" w:rsidP="00BE10C2">
      <w:pPr>
        <w:autoSpaceDE w:val="0"/>
        <w:autoSpaceDN w:val="0"/>
        <w:adjustRightInd w:val="0"/>
        <w:ind w:firstLine="709"/>
        <w:jc w:val="both"/>
        <w:rPr>
          <w:rFonts w:ascii="Arial" w:hAnsi="Arial" w:cs="Arial"/>
        </w:rPr>
      </w:pPr>
    </w:p>
    <w:p w:rsidR="00BE10C2" w:rsidRPr="00811398" w:rsidRDefault="00BF5938" w:rsidP="00BE10C2">
      <w:pPr>
        <w:autoSpaceDE w:val="0"/>
        <w:autoSpaceDN w:val="0"/>
        <w:adjustRightInd w:val="0"/>
        <w:ind w:firstLine="709"/>
        <w:jc w:val="both"/>
        <w:rPr>
          <w:rFonts w:ascii="Arial" w:hAnsi="Arial" w:cs="Arial"/>
        </w:rPr>
      </w:pPr>
      <w:r>
        <w:rPr>
          <w:rFonts w:ascii="Arial" w:hAnsi="Arial" w:cs="Arial"/>
          <w:noProof/>
        </w:rPr>
        <w:pict>
          <v:line id="_x0000_s1030" style="position:absolute;left:0;text-align:left;z-index:251633152" from="124.85pt,0" to="124.85pt,10.35pt">
            <v:stroke endarrow="block"/>
          </v:line>
        </w:pict>
      </w:r>
      <w:r>
        <w:rPr>
          <w:rFonts w:ascii="Arial" w:hAnsi="Arial" w:cs="Arial"/>
          <w:noProof/>
        </w:rPr>
        <w:pict>
          <v:line id="_x0000_s1029" style="position:absolute;left:0;text-align:left;z-index:251634176" from="79.9pt,0" to="79.9pt,0">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rect id="_x0000_s1027" style="position:absolute;left:0;text-align:left;margin-left:-53.6pt;margin-top:.3pt;width:247.65pt;height:31.65pt;z-index:251635200">
            <v:textbox style="mso-next-textbox:#_x0000_s1027">
              <w:txbxContent>
                <w:p w:rsidR="00BE10C2" w:rsidRDefault="00BE10C2" w:rsidP="00BE10C2">
                  <w:pPr>
                    <w:jc w:val="center"/>
                    <w:rPr>
                      <w:sz w:val="20"/>
                      <w:szCs w:val="20"/>
                    </w:rPr>
                  </w:pPr>
                  <w:r>
                    <w:rPr>
                      <w:sz w:val="20"/>
                      <w:szCs w:val="20"/>
                    </w:rPr>
                    <w:t>Согласование плана проверок с органами прокуратуры до 01 октября</w:t>
                  </w:r>
                </w:p>
                <w:p w:rsidR="00BE10C2" w:rsidRPr="00EF7CA4" w:rsidRDefault="00BE10C2" w:rsidP="00BE10C2">
                  <w:pPr>
                    <w:jc w:val="center"/>
                    <w:rPr>
                      <w:sz w:val="20"/>
                      <w:szCs w:val="20"/>
                    </w:rPr>
                  </w:pPr>
                </w:p>
              </w:txbxContent>
            </v:textbox>
          </v:rect>
        </w:pict>
      </w:r>
      <w:r>
        <w:rPr>
          <w:rFonts w:ascii="Arial" w:hAnsi="Arial" w:cs="Arial"/>
          <w:noProof/>
        </w:rPr>
        <w:pict>
          <v:line id="_x0000_s1031" style="position:absolute;left:0;text-align:left;z-index:251636224" from="412.05pt,8.85pt" to="412.05pt,50.8pt">
            <v:stroke endarrow="block"/>
          </v:line>
        </w:pict>
      </w:r>
    </w:p>
    <w:p w:rsidR="00BE10C2" w:rsidRPr="00811398" w:rsidRDefault="00BE10C2" w:rsidP="00BE10C2">
      <w:pPr>
        <w:tabs>
          <w:tab w:val="left" w:pos="0"/>
          <w:tab w:val="left" w:pos="6920"/>
        </w:tabs>
        <w:autoSpaceDE w:val="0"/>
        <w:autoSpaceDN w:val="0"/>
        <w:adjustRightInd w:val="0"/>
        <w:ind w:firstLine="709"/>
        <w:jc w:val="both"/>
        <w:rPr>
          <w:rFonts w:ascii="Arial" w:hAnsi="Arial" w:cs="Arial"/>
        </w:rPr>
      </w:pP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32" style="position:absolute;left:0;text-align:left;flip:x;z-index:251637248" from="124.85pt,4.35pt" to="124.85pt,16.55pt">
            <v:stroke endarrow="block"/>
          </v:line>
        </w:pict>
      </w:r>
    </w:p>
    <w:p w:rsidR="00BE10C2" w:rsidRPr="00811398" w:rsidRDefault="00BF5938" w:rsidP="00BE10C2">
      <w:pPr>
        <w:tabs>
          <w:tab w:val="left" w:pos="0"/>
          <w:tab w:val="center" w:pos="4959"/>
          <w:tab w:val="left" w:pos="5860"/>
        </w:tabs>
        <w:autoSpaceDE w:val="0"/>
        <w:autoSpaceDN w:val="0"/>
        <w:adjustRightInd w:val="0"/>
        <w:ind w:firstLine="709"/>
        <w:jc w:val="both"/>
        <w:rPr>
          <w:rFonts w:ascii="Arial" w:hAnsi="Arial" w:cs="Arial"/>
        </w:rPr>
      </w:pPr>
      <w:r>
        <w:rPr>
          <w:rFonts w:ascii="Arial" w:hAnsi="Arial" w:cs="Arial"/>
          <w:noProof/>
        </w:rPr>
        <w:pict>
          <v:rect id="_x0000_s1028" style="position:absolute;left:0;text-align:left;margin-left:248.6pt;margin-top:.75pt;width:230.6pt;height:27.55pt;z-index:251638272">
            <v:textbox style="mso-next-textbox:#_x0000_s1028">
              <w:txbxContent>
                <w:p w:rsidR="00BE10C2" w:rsidRPr="00E8223C" w:rsidRDefault="00BE10C2" w:rsidP="00BE10C2">
                  <w:pPr>
                    <w:jc w:val="center"/>
                    <w:rPr>
                      <w:sz w:val="20"/>
                      <w:szCs w:val="20"/>
                    </w:rPr>
                  </w:pPr>
                  <w:r>
                    <w:rPr>
                      <w:sz w:val="20"/>
                      <w:szCs w:val="20"/>
                    </w:rPr>
                    <w:t xml:space="preserve">Поручение о проведении внеплановой проверки </w:t>
                  </w:r>
                </w:p>
              </w:txbxContent>
            </v:textbox>
          </v:rect>
        </w:pict>
      </w:r>
      <w:r>
        <w:rPr>
          <w:rFonts w:ascii="Arial" w:hAnsi="Arial" w:cs="Arial"/>
          <w:noProof/>
        </w:rPr>
        <w:pict>
          <v:rect id="_x0000_s1033" style="position:absolute;left:0;text-align:left;margin-left:-5.1pt;margin-top:.75pt;width:247.65pt;height:29.65pt;z-index:251639296">
            <v:textbox style="mso-next-textbox:#_x0000_s1033">
              <w:txbxContent>
                <w:p w:rsidR="00BE10C2" w:rsidRDefault="00BE10C2" w:rsidP="00BE10C2">
                  <w:pPr>
                    <w:jc w:val="center"/>
                    <w:rPr>
                      <w:sz w:val="20"/>
                      <w:szCs w:val="20"/>
                    </w:rPr>
                  </w:pPr>
                  <w:r>
                    <w:rPr>
                      <w:sz w:val="20"/>
                      <w:szCs w:val="20"/>
                    </w:rPr>
                    <w:t>Утверждение Ежегодного плана проведения проверок до 01 ноября</w:t>
                  </w:r>
                </w:p>
                <w:p w:rsidR="00BE10C2" w:rsidRDefault="00BE10C2" w:rsidP="00BE10C2">
                  <w:pPr>
                    <w:jc w:val="center"/>
                    <w:rPr>
                      <w:sz w:val="20"/>
                      <w:szCs w:val="20"/>
                    </w:rPr>
                  </w:pPr>
                </w:p>
                <w:p w:rsidR="00BE10C2" w:rsidRPr="00853F6D" w:rsidRDefault="00BE10C2" w:rsidP="00BE10C2">
                  <w:pPr>
                    <w:jc w:val="center"/>
                    <w:rPr>
                      <w:b/>
                      <w:sz w:val="20"/>
                      <w:szCs w:val="20"/>
                    </w:rPr>
                  </w:pPr>
                </w:p>
              </w:txbxContent>
            </v:textbox>
          </v:rect>
        </w:pict>
      </w:r>
      <w:r w:rsidR="00BE10C2" w:rsidRPr="00811398">
        <w:rPr>
          <w:rFonts w:ascii="Arial" w:hAnsi="Arial" w:cs="Arial"/>
        </w:rPr>
        <w:tab/>
      </w:r>
      <w:r w:rsidR="00BE10C2" w:rsidRPr="00811398">
        <w:rPr>
          <w:rFonts w:ascii="Arial" w:hAnsi="Arial" w:cs="Arial"/>
        </w:rPr>
        <w:tab/>
      </w:r>
    </w:p>
    <w:p w:rsidR="00BE10C2" w:rsidRPr="00811398" w:rsidRDefault="00BE10C2" w:rsidP="00BE10C2">
      <w:pPr>
        <w:tabs>
          <w:tab w:val="left" w:pos="0"/>
        </w:tabs>
        <w:autoSpaceDE w:val="0"/>
        <w:autoSpaceDN w:val="0"/>
        <w:adjustRightInd w:val="0"/>
        <w:ind w:firstLine="709"/>
        <w:jc w:val="both"/>
        <w:rPr>
          <w:rFonts w:ascii="Arial" w:hAnsi="Arial" w:cs="Arial"/>
        </w:rPr>
      </w:pP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42" style="position:absolute;left:0;text-align:left;z-index:251640320" from="124.85pt,4.8pt" to="124.95pt,19.05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53" style="position:absolute;left:0;text-align:left;z-index:251641344" from="406.1pt,-.55pt" to="406.1pt,49.35pt">
            <v:stroke endarrow="block"/>
          </v:line>
        </w:pict>
      </w:r>
      <w:r>
        <w:rPr>
          <w:rFonts w:ascii="Arial" w:hAnsi="Arial" w:cs="Arial"/>
          <w:noProof/>
        </w:rPr>
        <w:pict>
          <v:rect id="_x0000_s1041" style="position:absolute;left:0;text-align:left;margin-left:-.9pt;margin-top:5.25pt;width:243.45pt;height:32.25pt;z-index:251642368">
            <v:textbox style="mso-next-textbox:#_x0000_s1041">
              <w:txbxContent>
                <w:p w:rsidR="00BE10C2" w:rsidRPr="00853F6D" w:rsidRDefault="00BE10C2" w:rsidP="00BE10C2">
                  <w:pPr>
                    <w:jc w:val="center"/>
                    <w:rPr>
                      <w:b/>
                      <w:sz w:val="20"/>
                      <w:szCs w:val="20"/>
                    </w:rPr>
                  </w:pPr>
                  <w:r>
                    <w:rPr>
                      <w:sz w:val="20"/>
                      <w:szCs w:val="20"/>
                    </w:rPr>
                    <w:t>Размещение плана проверок в средствах массовой информации и сети «Интернет»</w:t>
                  </w:r>
                </w:p>
              </w:txbxContent>
            </v:textbox>
          </v:rect>
        </w:pict>
      </w:r>
      <w:r>
        <w:rPr>
          <w:rFonts w:ascii="Arial" w:hAnsi="Arial" w:cs="Arial"/>
          <w:noProof/>
        </w:rPr>
        <w:pict>
          <v:line id="_x0000_s1035" style="position:absolute;left:0;text-align:left;flip:x;z-index:251643392" from="82.1pt,9.75pt" to="82.15pt,30.75pt">
            <v:stroke endarrow="block"/>
          </v:line>
        </w:pict>
      </w:r>
    </w:p>
    <w:p w:rsidR="00BE10C2" w:rsidRPr="00811398" w:rsidRDefault="00BE10C2" w:rsidP="00BE10C2">
      <w:pPr>
        <w:tabs>
          <w:tab w:val="left" w:pos="0"/>
        </w:tabs>
        <w:autoSpaceDE w:val="0"/>
        <w:autoSpaceDN w:val="0"/>
        <w:adjustRightInd w:val="0"/>
        <w:ind w:firstLine="709"/>
        <w:jc w:val="both"/>
        <w:rPr>
          <w:rFonts w:ascii="Arial" w:hAnsi="Arial" w:cs="Arial"/>
        </w:rPr>
      </w:pP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44" style="position:absolute;left:0;text-align:left;z-index:251644416" from="84.3pt,9.95pt" to="84.3pt,21.75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rect id="_x0000_s1040" style="position:absolute;left:0;text-align:left;margin-left:-58.85pt;margin-top:7.95pt;width:526.75pt;height:48pt;z-index:251645440">
            <v:textbox style="mso-next-textbox:#_x0000_s1040">
              <w:txbxContent>
                <w:p w:rsidR="00E00DFC" w:rsidRPr="00E00DFC" w:rsidRDefault="00BE10C2" w:rsidP="00E00DFC">
                  <w:pPr>
                    <w:pStyle w:val="a4"/>
                    <w:jc w:val="right"/>
                    <w:rPr>
                      <w:sz w:val="20"/>
                      <w:szCs w:val="20"/>
                    </w:rPr>
                  </w:pPr>
                  <w:r w:rsidRPr="00E00DFC">
                    <w:rPr>
                      <w:sz w:val="20"/>
                      <w:szCs w:val="20"/>
                    </w:rPr>
                    <w:t xml:space="preserve">Подготовка решения о проведении проверки муниципального контроля в области </w:t>
                  </w:r>
                  <w:r w:rsidR="00E00DFC" w:rsidRPr="00E00DFC">
                    <w:rPr>
                      <w:sz w:val="20"/>
                      <w:szCs w:val="20"/>
                    </w:rPr>
                    <w:t>использования и охраны недр</w:t>
                  </w:r>
                </w:p>
                <w:p w:rsidR="00E00DFC" w:rsidRPr="00E00DFC" w:rsidRDefault="00E00DFC" w:rsidP="00E00DFC">
                  <w:pPr>
                    <w:pStyle w:val="a4"/>
                    <w:rPr>
                      <w:sz w:val="20"/>
                      <w:szCs w:val="20"/>
                    </w:rPr>
                  </w:pPr>
                  <w:r w:rsidRPr="00E00DFC">
                    <w:rPr>
                      <w:sz w:val="20"/>
                      <w:szCs w:val="20"/>
                    </w:rPr>
                    <w:t>при добыче общераспространенных полезных ископаемых,а также при строительстве подземных сооружений,не связанных с добычей полезных ископаемых,на территории города Фокино</w:t>
                  </w:r>
                </w:p>
                <w:p w:rsidR="00BE10C2" w:rsidRDefault="00BE10C2" w:rsidP="00BE10C2">
                  <w:pPr>
                    <w:jc w:val="center"/>
                    <w:rPr>
                      <w:sz w:val="20"/>
                      <w:szCs w:val="20"/>
                    </w:rPr>
                  </w:pPr>
                </w:p>
                <w:p w:rsidR="00E00DFC" w:rsidRPr="00A24D96" w:rsidRDefault="00E00DFC" w:rsidP="00BE10C2">
                  <w:pPr>
                    <w:jc w:val="center"/>
                    <w:rPr>
                      <w:b/>
                      <w:sz w:val="20"/>
                      <w:szCs w:val="20"/>
                    </w:rPr>
                  </w:pPr>
                </w:p>
              </w:txbxContent>
            </v:textbox>
          </v:rect>
        </w:pict>
      </w:r>
    </w:p>
    <w:p w:rsidR="00BE10C2" w:rsidRPr="00811398" w:rsidRDefault="00BE10C2" w:rsidP="00BE10C2">
      <w:pPr>
        <w:tabs>
          <w:tab w:val="left" w:pos="0"/>
        </w:tabs>
        <w:autoSpaceDE w:val="0"/>
        <w:autoSpaceDN w:val="0"/>
        <w:adjustRightInd w:val="0"/>
        <w:ind w:firstLine="709"/>
        <w:jc w:val="both"/>
        <w:rPr>
          <w:rFonts w:ascii="Arial" w:hAnsi="Arial" w:cs="Arial"/>
        </w:rPr>
      </w:pPr>
    </w:p>
    <w:p w:rsidR="00E00DFC" w:rsidRDefault="00E00DFC" w:rsidP="00BE10C2">
      <w:pPr>
        <w:tabs>
          <w:tab w:val="left" w:pos="0"/>
        </w:tabs>
        <w:autoSpaceDE w:val="0"/>
        <w:autoSpaceDN w:val="0"/>
        <w:adjustRightInd w:val="0"/>
        <w:ind w:firstLine="709"/>
        <w:jc w:val="both"/>
        <w:rPr>
          <w:rFonts w:ascii="Arial" w:hAnsi="Arial" w:cs="Arial"/>
        </w:rPr>
      </w:pPr>
    </w:p>
    <w:p w:rsidR="00E00DFC" w:rsidRDefault="00E00DFC" w:rsidP="00BE10C2">
      <w:pPr>
        <w:tabs>
          <w:tab w:val="left" w:pos="0"/>
        </w:tabs>
        <w:autoSpaceDE w:val="0"/>
        <w:autoSpaceDN w:val="0"/>
        <w:adjustRightInd w:val="0"/>
        <w:ind w:firstLine="709"/>
        <w:jc w:val="both"/>
        <w:rPr>
          <w:rFonts w:ascii="Arial" w:hAnsi="Arial" w:cs="Arial"/>
        </w:rPr>
      </w:pP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37" style="position:absolute;left:0;text-align:left;z-index:251646464" from="376.75pt,5.35pt" to="376.75pt,15.3pt">
            <v:stroke endarrow="block"/>
          </v:line>
        </w:pict>
      </w:r>
      <w:r>
        <w:rPr>
          <w:rFonts w:ascii="Arial" w:hAnsi="Arial" w:cs="Arial"/>
          <w:noProof/>
        </w:rPr>
        <w:pict>
          <v:line id="_x0000_s1036" style="position:absolute;left:0;text-align:left;flip:x;z-index:251647488" from="79.9pt,5.35pt" to="79.9pt,15.3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rect id="_x0000_s1045" style="position:absolute;left:0;text-align:left;margin-left:259pt;margin-top:3.05pt;width:220.2pt;height:23pt;z-index:251648512">
            <v:textbox style="mso-next-textbox:#_x0000_s1045">
              <w:txbxContent>
                <w:p w:rsidR="00BE10C2" w:rsidRPr="00853F6D" w:rsidRDefault="00BE10C2" w:rsidP="00BE10C2">
                  <w:pPr>
                    <w:jc w:val="center"/>
                    <w:rPr>
                      <w:b/>
                      <w:sz w:val="20"/>
                      <w:szCs w:val="20"/>
                    </w:rPr>
                  </w:pPr>
                  <w:r>
                    <w:rPr>
                      <w:sz w:val="20"/>
                      <w:szCs w:val="20"/>
                    </w:rPr>
                    <w:t>О проведении внеплановой проверки</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r>
        <w:rPr>
          <w:rFonts w:ascii="Arial" w:hAnsi="Arial" w:cs="Arial"/>
          <w:noProof/>
        </w:rPr>
        <w:pict>
          <v:rect id="_x0000_s1034" style="position:absolute;left:0;text-align:left;margin-left:-.9pt;margin-top:1.5pt;width:205.65pt;height:23pt;z-index:251649536">
            <v:textbox style="mso-next-textbox:#_x0000_s1034">
              <w:txbxContent>
                <w:p w:rsidR="00BE10C2" w:rsidRPr="00853F6D" w:rsidRDefault="00BE10C2" w:rsidP="00BE10C2">
                  <w:pPr>
                    <w:jc w:val="center"/>
                    <w:rPr>
                      <w:b/>
                      <w:sz w:val="20"/>
                      <w:szCs w:val="20"/>
                    </w:rPr>
                  </w:pPr>
                  <w:r>
                    <w:rPr>
                      <w:sz w:val="20"/>
                      <w:szCs w:val="20"/>
                    </w:rPr>
                    <w:t>О проведении плановой проверки</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49" style="position:absolute;left:0;text-align:left;flip:x;z-index:251650560" from="84.3pt,12.25pt" to="84.3pt,64.75pt">
            <v:stroke endarrow="block"/>
          </v:line>
        </w:pict>
      </w:r>
      <w:r>
        <w:rPr>
          <w:rFonts w:ascii="Arial" w:hAnsi="Arial" w:cs="Arial"/>
          <w:noProof/>
        </w:rPr>
        <w:pict>
          <v:line id="_x0000_s1069" style="position:absolute;left:0;text-align:left;flip:x;z-index:251651584" from="440.55pt,11.4pt" to="440.55pt,22pt">
            <v:stroke endarrow="block"/>
          </v:line>
        </w:pict>
      </w:r>
      <w:r>
        <w:rPr>
          <w:rFonts w:ascii="Arial" w:hAnsi="Arial" w:cs="Arial"/>
          <w:noProof/>
        </w:rPr>
        <w:pict>
          <v:line id="_x0000_s1070" style="position:absolute;left:0;text-align:left;flip:x;z-index:251652608" from="333.85pt,10.7pt" to="333.85pt,21.3pt">
            <v:stroke endarrow="block"/>
          </v:line>
        </w:pict>
      </w:r>
    </w:p>
    <w:p w:rsidR="00BE10C2" w:rsidRPr="00811398" w:rsidRDefault="00BF5938" w:rsidP="00BE10C2">
      <w:pPr>
        <w:tabs>
          <w:tab w:val="left" w:pos="0"/>
          <w:tab w:val="left" w:pos="1420"/>
          <w:tab w:val="left" w:pos="7360"/>
        </w:tabs>
        <w:autoSpaceDE w:val="0"/>
        <w:autoSpaceDN w:val="0"/>
        <w:adjustRightInd w:val="0"/>
        <w:ind w:firstLine="709"/>
        <w:jc w:val="both"/>
        <w:rPr>
          <w:rFonts w:ascii="Arial" w:hAnsi="Arial" w:cs="Arial"/>
        </w:rPr>
      </w:pPr>
      <w:r>
        <w:rPr>
          <w:rFonts w:ascii="Arial" w:hAnsi="Arial" w:cs="Arial"/>
          <w:noProof/>
        </w:rPr>
        <w:pict>
          <v:rect id="_x0000_s1047" style="position:absolute;left:0;text-align:left;margin-left:188.9pt;margin-top:8.9pt;width:157.85pt;height:29.55pt;z-index:251653632">
            <v:textbox style="mso-next-textbox:#_x0000_s1047">
              <w:txbxContent>
                <w:p w:rsidR="00BE10C2" w:rsidRDefault="00BE10C2" w:rsidP="00BE10C2">
                  <w:pPr>
                    <w:jc w:val="center"/>
                    <w:rPr>
                      <w:sz w:val="20"/>
                      <w:szCs w:val="20"/>
                    </w:rPr>
                  </w:pPr>
                  <w:r>
                    <w:rPr>
                      <w:sz w:val="20"/>
                      <w:szCs w:val="20"/>
                    </w:rPr>
                    <w:t xml:space="preserve">Проверка исполнения </w:t>
                  </w:r>
                </w:p>
                <w:p w:rsidR="00BE10C2" w:rsidRPr="00853F6D" w:rsidRDefault="00BE10C2" w:rsidP="00BE10C2">
                  <w:pPr>
                    <w:jc w:val="center"/>
                    <w:rPr>
                      <w:b/>
                      <w:sz w:val="20"/>
                      <w:szCs w:val="20"/>
                    </w:rPr>
                  </w:pPr>
                  <w:r>
                    <w:rPr>
                      <w:sz w:val="20"/>
                      <w:szCs w:val="20"/>
                    </w:rPr>
                    <w:t>предписания</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r>
        <w:rPr>
          <w:rFonts w:ascii="Arial" w:hAnsi="Arial" w:cs="Arial"/>
          <w:noProof/>
        </w:rPr>
        <w:pict>
          <v:rect id="_x0000_s1048" style="position:absolute;left:0;text-align:left;margin-left:355.45pt;margin-top:8.2pt;width:143.15pt;height:30.25pt;z-index:251654656">
            <v:textbox style="mso-next-textbox:#_x0000_s1048">
              <w:txbxContent>
                <w:p w:rsidR="00BE10C2" w:rsidRPr="00853F6D" w:rsidRDefault="00BE10C2" w:rsidP="00BE10C2">
                  <w:pPr>
                    <w:jc w:val="center"/>
                    <w:rPr>
                      <w:b/>
                      <w:sz w:val="20"/>
                      <w:szCs w:val="20"/>
                    </w:rPr>
                  </w:pPr>
                  <w:r>
                    <w:rPr>
                      <w:sz w:val="20"/>
                      <w:szCs w:val="20"/>
                    </w:rPr>
                    <w:t>Проверка по обращению, заявлению граждан</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r w:rsidR="00BE10C2" w:rsidRPr="00811398">
        <w:rPr>
          <w:rFonts w:ascii="Arial" w:hAnsi="Arial" w:cs="Arial"/>
        </w:rPr>
        <w:tab/>
      </w:r>
      <w:r w:rsidR="00BE10C2" w:rsidRPr="00811398">
        <w:rPr>
          <w:rFonts w:ascii="Arial" w:hAnsi="Arial" w:cs="Arial"/>
        </w:rPr>
        <w:tab/>
      </w:r>
    </w:p>
    <w:p w:rsidR="00BE10C2" w:rsidRPr="00811398" w:rsidRDefault="00BF5938" w:rsidP="00BE10C2">
      <w:pPr>
        <w:tabs>
          <w:tab w:val="left" w:pos="0"/>
          <w:tab w:val="left" w:pos="4380"/>
        </w:tabs>
        <w:autoSpaceDE w:val="0"/>
        <w:autoSpaceDN w:val="0"/>
        <w:adjustRightInd w:val="0"/>
        <w:ind w:firstLine="709"/>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76" type="#_x0000_t32" style="position:absolute;left:0;text-align:left;margin-left:531.55pt;margin-top:7.25pt;width:0;height:87.65pt;z-index:251655680" o:connectortype="straight"/>
        </w:pict>
      </w:r>
      <w:r>
        <w:rPr>
          <w:rFonts w:ascii="Arial" w:hAnsi="Arial" w:cs="Arial"/>
          <w:noProof/>
        </w:rPr>
        <w:pict>
          <v:shape id="_x0000_s1075" type="#_x0000_t32" style="position:absolute;left:0;text-align:left;margin-left:515.1pt;margin-top:7.25pt;width:16.45pt;height:0;z-index:251656704" o:connectortype="straight"/>
        </w:pict>
      </w:r>
    </w:p>
    <w:p w:rsidR="00BE10C2" w:rsidRPr="00811398" w:rsidRDefault="00BF5938" w:rsidP="00BE10C2">
      <w:pPr>
        <w:tabs>
          <w:tab w:val="left" w:pos="0"/>
          <w:tab w:val="left" w:pos="6120"/>
        </w:tabs>
        <w:autoSpaceDE w:val="0"/>
        <w:autoSpaceDN w:val="0"/>
        <w:adjustRightInd w:val="0"/>
        <w:ind w:firstLine="709"/>
        <w:jc w:val="both"/>
        <w:rPr>
          <w:rFonts w:ascii="Arial" w:hAnsi="Arial" w:cs="Arial"/>
        </w:rPr>
      </w:pPr>
      <w:r>
        <w:rPr>
          <w:rFonts w:ascii="Arial" w:hAnsi="Arial" w:cs="Arial"/>
          <w:noProof/>
        </w:rPr>
        <w:pict>
          <v:line id="_x0000_s1046" style="position:absolute;left:0;text-align:left;z-index:251657728" from="285.65pt,10.85pt" to="285.65pt,23.35pt">
            <v:stroke endarrow="block"/>
          </v:line>
        </w:pict>
      </w:r>
      <w:r>
        <w:rPr>
          <w:rFonts w:ascii="Arial" w:hAnsi="Arial" w:cs="Arial"/>
          <w:noProof/>
        </w:rPr>
        <w:pict>
          <v:line id="_x0000_s1043" style="position:absolute;left:0;text-align:left;z-index:251658752" from="436.45pt,10.15pt" to="436.45pt,18.65pt">
            <v:stroke endarrow="block"/>
          </v:line>
        </w:pict>
      </w:r>
      <w:r w:rsidR="00BE10C2" w:rsidRPr="00811398">
        <w:rPr>
          <w:rFonts w:ascii="Arial" w:hAnsi="Arial" w:cs="Arial"/>
        </w:rPr>
        <w:tab/>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rect id="_x0000_s1058" style="position:absolute;left:0;text-align:left;margin-left:-5.1pt;margin-top:9.55pt;width:498.8pt;height:37.45pt;z-index:251659776">
            <v:textbox style="mso-next-textbox:#_x0000_s1058">
              <w:txbxContent>
                <w:p w:rsidR="00E00DFC" w:rsidRPr="00E00DFC" w:rsidRDefault="00BE10C2" w:rsidP="00E00DFC">
                  <w:pPr>
                    <w:pStyle w:val="a4"/>
                    <w:jc w:val="right"/>
                    <w:rPr>
                      <w:sz w:val="18"/>
                      <w:szCs w:val="18"/>
                    </w:rPr>
                  </w:pPr>
                  <w:r w:rsidRPr="00E00DFC">
                    <w:rPr>
                      <w:sz w:val="18"/>
                      <w:szCs w:val="18"/>
                    </w:rPr>
                    <w:t xml:space="preserve">Приказ о проведении проверки при осуществлении муниципального контроля в области </w:t>
                  </w:r>
                  <w:r w:rsidR="00E00DFC" w:rsidRPr="00E00DFC">
                    <w:rPr>
                      <w:sz w:val="18"/>
                      <w:szCs w:val="18"/>
                    </w:rPr>
                    <w:t>использования и охраны недр</w:t>
                  </w:r>
                </w:p>
                <w:p w:rsidR="00BE10C2" w:rsidRPr="00E00DFC" w:rsidRDefault="00E00DFC" w:rsidP="00E00DFC">
                  <w:pPr>
                    <w:pStyle w:val="a4"/>
                    <w:rPr>
                      <w:sz w:val="18"/>
                      <w:szCs w:val="18"/>
                    </w:rPr>
                  </w:pPr>
                  <w:r w:rsidRPr="00E00DFC">
                    <w:rPr>
                      <w:sz w:val="18"/>
                      <w:szCs w:val="18"/>
                    </w:rPr>
                    <w:t>при добыче общераспространенных полезных ископаемых,а также при строительстве подземных сооружений,не связанных с добычей полезных ископаемых,на территории города Фокино</w:t>
                  </w:r>
                </w:p>
              </w:txbxContent>
            </v:textbox>
          </v:rect>
        </w:pict>
      </w:r>
    </w:p>
    <w:p w:rsidR="00BE10C2" w:rsidRPr="00811398" w:rsidRDefault="00BF5938" w:rsidP="00BE10C2">
      <w:pPr>
        <w:tabs>
          <w:tab w:val="left" w:pos="0"/>
          <w:tab w:val="left" w:pos="1740"/>
        </w:tabs>
        <w:autoSpaceDE w:val="0"/>
        <w:autoSpaceDN w:val="0"/>
        <w:adjustRightInd w:val="0"/>
        <w:ind w:firstLine="709"/>
        <w:jc w:val="both"/>
        <w:rPr>
          <w:rFonts w:ascii="Arial" w:hAnsi="Arial" w:cs="Arial"/>
        </w:rPr>
      </w:pPr>
      <w:r>
        <w:rPr>
          <w:rFonts w:ascii="Arial" w:hAnsi="Arial" w:cs="Arial"/>
          <w:noProof/>
        </w:rPr>
        <w:pict>
          <v:shape id="_x0000_s1074" type="#_x0000_t32" style="position:absolute;left:0;text-align:left;margin-left:493.7pt;margin-top:7.7pt;width:0;height:1.5pt;flip:y;z-index:251660800" o:connectortype="straight"/>
        </w:pict>
      </w:r>
      <w:r w:rsidR="00BE10C2" w:rsidRPr="00811398">
        <w:rPr>
          <w:rFonts w:ascii="Arial" w:hAnsi="Arial" w:cs="Arial"/>
        </w:rPr>
        <w:tab/>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50" style="position:absolute;left:0;text-align:left;flip:x;z-index:251661824" from="440.55pt,3pt" to="440.55pt,12.1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65" style="position:absolute;left:0;text-align:left;flip:x;z-index:251662848" from="79.9pt,5.6pt" to="79.9pt,40.85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rect id="_x0000_s1059" style="position:absolute;left:0;text-align:left;margin-left:292.55pt;margin-top:3.2pt;width:201.15pt;height:19.25pt;z-index:251663872">
            <v:textbox style="mso-next-textbox:#_x0000_s1059">
              <w:txbxContent>
                <w:p w:rsidR="00BE10C2" w:rsidRPr="00853F6D" w:rsidRDefault="00BE10C2" w:rsidP="00BE10C2">
                  <w:pPr>
                    <w:ind w:right="113"/>
                    <w:jc w:val="center"/>
                    <w:rPr>
                      <w:b/>
                      <w:sz w:val="20"/>
                      <w:szCs w:val="20"/>
                    </w:rPr>
                  </w:pPr>
                  <w:r>
                    <w:rPr>
                      <w:sz w:val="20"/>
                      <w:szCs w:val="20"/>
                    </w:rPr>
                    <w:t>Заявление о согласовании с органами прокуратуры</w:t>
                  </w:r>
                </w:p>
                <w:p w:rsidR="00BE10C2" w:rsidRPr="00ED291A" w:rsidRDefault="00BE10C2" w:rsidP="00BE10C2">
                  <w:pPr>
                    <w:ind w:right="113"/>
                    <w:jc w:val="center"/>
                    <w:rPr>
                      <w:b/>
                      <w:sz w:val="20"/>
                      <w:szCs w:val="20"/>
                    </w:rPr>
                  </w:pPr>
                </w:p>
              </w:txbxContent>
            </v:textbox>
          </v:rect>
        </w:pict>
      </w:r>
      <w:r>
        <w:rPr>
          <w:rFonts w:ascii="Arial" w:hAnsi="Arial" w:cs="Arial"/>
          <w:noProof/>
        </w:rPr>
        <w:pict>
          <v:line id="_x0000_s1073" style="position:absolute;left:0;text-align:left;flip:x;z-index:251664896" from="510.3pt,12.1pt" to="531.7pt,12.1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72" style="position:absolute;left:0;text-align:left;z-index:251665920" from="333.85pt,5.15pt" to="333.85pt,22.5pt">
            <v:stroke endarrow="block"/>
          </v:line>
        </w:pict>
      </w:r>
      <w:r>
        <w:rPr>
          <w:rFonts w:ascii="Arial" w:hAnsi="Arial" w:cs="Arial"/>
          <w:noProof/>
        </w:rPr>
        <w:pict>
          <v:line id="_x0000_s1071" style="position:absolute;left:0;text-align:left;z-index:251666944" from="483.3pt,5.15pt" to="483.3pt,14.3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sidRPr="00BF5938">
        <w:rPr>
          <w:rFonts w:ascii="Arial" w:hAnsi="Arial" w:cs="Arial"/>
          <w:i/>
          <w:iCs/>
          <w:noProof/>
        </w:rPr>
        <w:pict>
          <v:rect id="_x0000_s1060" style="position:absolute;left:0;text-align:left;margin-left:256pt;margin-top:8.7pt;width:120.75pt;height:41.1pt;flip:y;z-index:251667968">
            <v:textbox style="mso-next-textbox:#_x0000_s1060">
              <w:txbxContent>
                <w:p w:rsidR="00BE10C2" w:rsidRPr="00853F6D" w:rsidRDefault="00BE10C2" w:rsidP="00BE10C2">
                  <w:pPr>
                    <w:jc w:val="center"/>
                    <w:rPr>
                      <w:b/>
                      <w:sz w:val="20"/>
                      <w:szCs w:val="20"/>
                    </w:rPr>
                  </w:pPr>
                  <w:r>
                    <w:rPr>
                      <w:sz w:val="20"/>
                      <w:szCs w:val="20"/>
                    </w:rPr>
                    <w:t>Разрешение органов прокуратуры  о проведении проверки</w:t>
                  </w:r>
                </w:p>
                <w:p w:rsidR="00BE10C2" w:rsidRPr="00ED291A" w:rsidRDefault="00BE10C2" w:rsidP="00BE10C2">
                  <w:pPr>
                    <w:jc w:val="center"/>
                    <w:rPr>
                      <w:b/>
                      <w:sz w:val="20"/>
                      <w:szCs w:val="20"/>
                    </w:rPr>
                  </w:pPr>
                </w:p>
              </w:txbxContent>
            </v:textbox>
          </v:rect>
        </w:pict>
      </w:r>
      <w:r w:rsidRPr="00BF5938">
        <w:rPr>
          <w:rFonts w:ascii="Arial" w:hAnsi="Arial" w:cs="Arial"/>
          <w:i/>
          <w:iCs/>
          <w:noProof/>
        </w:rPr>
        <w:pict>
          <v:rect id="_x0000_s1061" style="position:absolute;left:0;text-align:left;margin-left:392.05pt;margin-top:.45pt;width:106.55pt;height:66pt;z-index:251668992">
            <v:textbox style="mso-next-textbox:#_x0000_s1061">
              <w:txbxContent>
                <w:p w:rsidR="00BE10C2" w:rsidRPr="00853F6D" w:rsidRDefault="00BE10C2" w:rsidP="00BE10C2">
                  <w:pPr>
                    <w:jc w:val="center"/>
                    <w:rPr>
                      <w:b/>
                      <w:sz w:val="20"/>
                      <w:szCs w:val="20"/>
                    </w:rPr>
                  </w:pPr>
                  <w:r>
                    <w:rPr>
                      <w:sz w:val="20"/>
                      <w:szCs w:val="20"/>
                    </w:rPr>
                    <w:t>Решение органов прокуратуры об отказе в проведении внеплановой проверки</w:t>
                  </w:r>
                </w:p>
                <w:p w:rsidR="00BE10C2" w:rsidRPr="00ED291A" w:rsidRDefault="00BE10C2" w:rsidP="00BE10C2">
                  <w:pPr>
                    <w:jc w:val="center"/>
                    <w:rPr>
                      <w:b/>
                      <w:sz w:val="20"/>
                      <w:szCs w:val="20"/>
                    </w:rPr>
                  </w:pPr>
                </w:p>
              </w:txbxContent>
            </v:textbox>
          </v:rect>
        </w:pict>
      </w:r>
      <w:r w:rsidRPr="00BF5938">
        <w:rPr>
          <w:rFonts w:ascii="Arial" w:hAnsi="Arial" w:cs="Arial"/>
          <w:i/>
          <w:iCs/>
          <w:noProof/>
        </w:rPr>
        <w:pict>
          <v:rect id="_x0000_s1062" style="position:absolute;left:0;text-align:left;margin-left:-5.1pt;margin-top:.45pt;width:225.55pt;height:35.25pt;z-index:251670016">
            <v:textbox style="mso-next-textbox:#_x0000_s1062">
              <w:txbxContent>
                <w:p w:rsidR="00BE10C2" w:rsidRPr="001819DF" w:rsidRDefault="00BE10C2" w:rsidP="00BE10C2">
                  <w:pPr>
                    <w:jc w:val="center"/>
                    <w:rPr>
                      <w:sz w:val="20"/>
                      <w:szCs w:val="20"/>
                    </w:rPr>
                  </w:pPr>
                  <w:r>
                    <w:rPr>
                      <w:sz w:val="20"/>
                      <w:szCs w:val="20"/>
                    </w:rPr>
                    <w:t>Уведомление о проведении проверки</w:t>
                  </w:r>
                </w:p>
                <w:p w:rsidR="00BE10C2" w:rsidRPr="00956BA9" w:rsidRDefault="00BE10C2" w:rsidP="00BE10C2">
                  <w:pPr>
                    <w:rPr>
                      <w:szCs w:val="20"/>
                    </w:rPr>
                  </w:pPr>
                </w:p>
              </w:txbxContent>
            </v:textbox>
          </v:rect>
        </w:pict>
      </w:r>
    </w:p>
    <w:p w:rsidR="00BE10C2" w:rsidRPr="00811398" w:rsidRDefault="00BF5938" w:rsidP="00BE10C2">
      <w:pPr>
        <w:tabs>
          <w:tab w:val="left" w:pos="0"/>
        </w:tabs>
        <w:autoSpaceDE w:val="0"/>
        <w:autoSpaceDN w:val="0"/>
        <w:adjustRightInd w:val="0"/>
        <w:ind w:firstLine="709"/>
        <w:jc w:val="both"/>
        <w:rPr>
          <w:rFonts w:ascii="Arial" w:hAnsi="Arial" w:cs="Arial"/>
        </w:rPr>
      </w:pPr>
      <w:r>
        <w:rPr>
          <w:rFonts w:ascii="Arial" w:hAnsi="Arial" w:cs="Arial"/>
          <w:noProof/>
        </w:rPr>
        <w:pict>
          <v:line id="_x0000_s1078" style="position:absolute;left:0;text-align:left;flip:x y;z-index:251671040" from="220.45pt,6pt" to="256pt,6pt">
            <v:stroke endarrow="block"/>
          </v:line>
        </w:pict>
      </w:r>
    </w:p>
    <w:p w:rsidR="00BE10C2" w:rsidRPr="00811398" w:rsidRDefault="00BF5938" w:rsidP="00BE10C2">
      <w:pPr>
        <w:tabs>
          <w:tab w:val="left" w:pos="0"/>
        </w:tabs>
        <w:autoSpaceDE w:val="0"/>
        <w:autoSpaceDN w:val="0"/>
        <w:adjustRightInd w:val="0"/>
        <w:ind w:firstLine="709"/>
        <w:jc w:val="both"/>
        <w:rPr>
          <w:rFonts w:ascii="Arial" w:hAnsi="Arial" w:cs="Arial"/>
        </w:rPr>
      </w:pPr>
      <w:r w:rsidRPr="00BF5938">
        <w:rPr>
          <w:rFonts w:ascii="Arial" w:hAnsi="Arial" w:cs="Arial"/>
          <w:i/>
          <w:iCs/>
          <w:noProof/>
        </w:rPr>
        <w:pict>
          <v:line id="_x0000_s1066" style="position:absolute;left:0;text-align:left;z-index:251672064" from="84.3pt,8.1pt" to="84.3pt,39.9pt">
            <v:stroke endarrow="block"/>
          </v:line>
        </w:pict>
      </w:r>
    </w:p>
    <w:p w:rsidR="00BE10C2" w:rsidRPr="00811398" w:rsidRDefault="00BE10C2" w:rsidP="00BE10C2">
      <w:pPr>
        <w:tabs>
          <w:tab w:val="left" w:pos="0"/>
        </w:tabs>
        <w:autoSpaceDE w:val="0"/>
        <w:autoSpaceDN w:val="0"/>
        <w:adjustRightInd w:val="0"/>
        <w:ind w:firstLine="709"/>
        <w:jc w:val="both"/>
        <w:rPr>
          <w:rFonts w:ascii="Arial" w:hAnsi="Arial" w:cs="Arial"/>
        </w:rPr>
      </w:pPr>
    </w:p>
    <w:p w:rsidR="00BE10C2" w:rsidRPr="00811398" w:rsidRDefault="00BF5938" w:rsidP="00BE10C2">
      <w:pPr>
        <w:tabs>
          <w:tab w:val="left" w:pos="0"/>
        </w:tabs>
        <w:autoSpaceDE w:val="0"/>
        <w:autoSpaceDN w:val="0"/>
        <w:adjustRightInd w:val="0"/>
        <w:ind w:firstLine="709"/>
        <w:jc w:val="both"/>
        <w:rPr>
          <w:rFonts w:ascii="Arial" w:hAnsi="Arial" w:cs="Arial"/>
        </w:rPr>
      </w:pPr>
      <w:r w:rsidRPr="00BF5938">
        <w:rPr>
          <w:rFonts w:ascii="Arial" w:hAnsi="Arial" w:cs="Arial"/>
          <w:i/>
          <w:iCs/>
          <w:noProof/>
        </w:rPr>
        <w:pict>
          <v:line id="_x0000_s1077" style="position:absolute;left:0;text-align:left;flip:x;z-index:251673088" from="479.2pt,12.3pt" to="479.2pt,26.45pt">
            <v:stroke endarrow="block"/>
          </v:line>
        </w:pict>
      </w:r>
      <w:r w:rsidRPr="00BF5938">
        <w:rPr>
          <w:rFonts w:ascii="Arial" w:hAnsi="Arial" w:cs="Arial"/>
          <w:i/>
          <w:iCs/>
          <w:noProof/>
        </w:rPr>
        <w:pict>
          <v:rect id="_x0000_s1063" style="position:absolute;left:0;text-align:left;margin-left:-33.9pt;margin-top:12.3pt;width:306pt;height:27pt;z-index:251674112">
            <v:textbox style="mso-next-textbox:#_x0000_s1063">
              <w:txbxContent>
                <w:p w:rsidR="00BE10C2" w:rsidRPr="00853F6D" w:rsidRDefault="00BE10C2" w:rsidP="00BE10C2">
                  <w:pPr>
                    <w:jc w:val="center"/>
                    <w:rPr>
                      <w:b/>
                      <w:sz w:val="20"/>
                      <w:szCs w:val="20"/>
                    </w:rPr>
                  </w:pPr>
                  <w:r>
                    <w:rPr>
                      <w:sz w:val="20"/>
                      <w:szCs w:val="20"/>
                    </w:rPr>
                    <w:t>Проведение проверки</w:t>
                  </w:r>
                </w:p>
                <w:p w:rsidR="00BE10C2" w:rsidRPr="00ED291A" w:rsidRDefault="00BE10C2" w:rsidP="00BE10C2">
                  <w:pPr>
                    <w:jc w:val="center"/>
                    <w:rPr>
                      <w:b/>
                      <w:sz w:val="20"/>
                      <w:szCs w:val="20"/>
                    </w:rPr>
                  </w:pPr>
                </w:p>
              </w:txbxContent>
            </v:textbox>
          </v:rect>
        </w:pict>
      </w:r>
    </w:p>
    <w:p w:rsidR="00BE10C2" w:rsidRPr="00811398" w:rsidRDefault="00BF5938" w:rsidP="00BE10C2">
      <w:pPr>
        <w:tabs>
          <w:tab w:val="left" w:pos="0"/>
        </w:tabs>
        <w:autoSpaceDE w:val="0"/>
        <w:autoSpaceDN w:val="0"/>
        <w:adjustRightInd w:val="0"/>
        <w:ind w:firstLine="709"/>
        <w:jc w:val="both"/>
        <w:rPr>
          <w:rFonts w:ascii="Arial" w:hAnsi="Arial" w:cs="Arial"/>
        </w:rPr>
      </w:pPr>
      <w:r w:rsidRPr="00BF5938">
        <w:rPr>
          <w:rFonts w:ascii="Arial" w:hAnsi="Arial" w:cs="Arial"/>
          <w:i/>
          <w:iCs/>
          <w:noProof/>
        </w:rPr>
        <w:pict>
          <v:rect id="_x0000_s1064" style="position:absolute;left:0;text-align:left;margin-left:351.5pt;margin-top:12.65pt;width:131.8pt;height:27pt;z-index:251675136">
            <v:textbox style="mso-next-textbox:#_x0000_s1064">
              <w:txbxContent>
                <w:p w:rsidR="00BE10C2" w:rsidRPr="001819DF" w:rsidRDefault="00BE10C2" w:rsidP="00BE10C2">
                  <w:pPr>
                    <w:jc w:val="center"/>
                    <w:rPr>
                      <w:sz w:val="20"/>
                      <w:szCs w:val="20"/>
                    </w:rPr>
                  </w:pPr>
                  <w:r>
                    <w:rPr>
                      <w:sz w:val="20"/>
                      <w:szCs w:val="20"/>
                    </w:rPr>
                    <w:t>Проверка не проводится</w:t>
                  </w:r>
                </w:p>
                <w:p w:rsidR="00BE10C2" w:rsidRPr="00956BA9" w:rsidRDefault="00BE10C2" w:rsidP="00BE10C2">
                  <w:pPr>
                    <w:rPr>
                      <w:szCs w:val="20"/>
                    </w:rPr>
                  </w:pPr>
                </w:p>
              </w:txbxContent>
            </v:textbox>
          </v:rect>
        </w:pict>
      </w:r>
    </w:p>
    <w:p w:rsidR="00BE10C2" w:rsidRPr="00811398" w:rsidRDefault="00BF5938" w:rsidP="00BE10C2">
      <w:pPr>
        <w:tabs>
          <w:tab w:val="left" w:pos="0"/>
          <w:tab w:val="left" w:pos="4500"/>
        </w:tabs>
        <w:autoSpaceDE w:val="0"/>
        <w:autoSpaceDN w:val="0"/>
        <w:adjustRightInd w:val="0"/>
        <w:ind w:firstLine="709"/>
        <w:jc w:val="both"/>
        <w:rPr>
          <w:rFonts w:ascii="Arial" w:hAnsi="Arial" w:cs="Arial"/>
        </w:rPr>
      </w:pPr>
      <w:r w:rsidRPr="00BF5938">
        <w:rPr>
          <w:rFonts w:ascii="Arial" w:hAnsi="Arial" w:cs="Arial"/>
          <w:i/>
          <w:iCs/>
          <w:noProof/>
        </w:rPr>
        <w:pict>
          <v:line id="_x0000_s1068" style="position:absolute;left:0;text-align:left;flip:x;z-index:251676160" from="225.2pt,11.7pt" to="225.2pt,23.3pt">
            <v:stroke endarrow="block"/>
          </v:line>
        </w:pict>
      </w:r>
      <w:r w:rsidRPr="00BF5938">
        <w:rPr>
          <w:rFonts w:ascii="Arial" w:hAnsi="Arial" w:cs="Arial"/>
          <w:i/>
          <w:iCs/>
          <w:noProof/>
        </w:rPr>
        <w:pict>
          <v:line id="_x0000_s1067" style="position:absolute;left:0;text-align:left;flip:x;z-index:251677184" from="-1.85pt,11.7pt" to="-1.85pt,23.3pt">
            <v:stroke endarrow="block"/>
          </v:line>
        </w:pict>
      </w:r>
      <w:r w:rsidR="00BE10C2" w:rsidRPr="00811398">
        <w:rPr>
          <w:rFonts w:ascii="Arial" w:hAnsi="Arial" w:cs="Arial"/>
        </w:rPr>
        <w:t xml:space="preserve">                                   </w:t>
      </w:r>
      <w:r w:rsidR="00BE10C2" w:rsidRPr="00811398">
        <w:rPr>
          <w:rFonts w:ascii="Arial" w:hAnsi="Arial" w:cs="Arial"/>
        </w:rPr>
        <w:tab/>
      </w:r>
    </w:p>
    <w:p w:rsidR="00BE10C2" w:rsidRPr="00811398" w:rsidRDefault="00BF5938" w:rsidP="00BE10C2">
      <w:pPr>
        <w:tabs>
          <w:tab w:val="left" w:pos="0"/>
          <w:tab w:val="left" w:pos="4500"/>
        </w:tabs>
        <w:autoSpaceDE w:val="0"/>
        <w:autoSpaceDN w:val="0"/>
        <w:adjustRightInd w:val="0"/>
        <w:ind w:firstLine="709"/>
        <w:jc w:val="both"/>
        <w:rPr>
          <w:rFonts w:ascii="Arial" w:hAnsi="Arial" w:cs="Arial"/>
        </w:rPr>
      </w:pPr>
      <w:r w:rsidRPr="00BF5938">
        <w:rPr>
          <w:rFonts w:ascii="Arial" w:hAnsi="Arial" w:cs="Arial"/>
          <w:i/>
          <w:iCs/>
          <w:noProof/>
        </w:rPr>
        <w:pict>
          <v:rect id="_x0000_s1054" style="position:absolute;left:0;text-align:left;margin-left:-33.9pt;margin-top:9.5pt;width:169.75pt;height:24.45pt;flip:y;z-index:251678208">
            <v:textbox style="mso-next-textbox:#_x0000_s1054">
              <w:txbxContent>
                <w:p w:rsidR="00BE10C2" w:rsidRPr="00853F6D" w:rsidRDefault="00BE10C2" w:rsidP="00BE10C2">
                  <w:pPr>
                    <w:jc w:val="center"/>
                    <w:rPr>
                      <w:b/>
                      <w:sz w:val="20"/>
                      <w:szCs w:val="20"/>
                    </w:rPr>
                  </w:pPr>
                  <w:r>
                    <w:rPr>
                      <w:sz w:val="20"/>
                      <w:szCs w:val="20"/>
                    </w:rPr>
                    <w:t>Проведение плановой проверки</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r w:rsidRPr="00BF5938">
        <w:rPr>
          <w:rFonts w:ascii="Arial" w:hAnsi="Arial" w:cs="Arial"/>
          <w:i/>
          <w:iCs/>
          <w:noProof/>
        </w:rPr>
        <w:pict>
          <v:rect id="_x0000_s1055" style="position:absolute;left:0;text-align:left;margin-left:148.9pt;margin-top:9.5pt;width:172.05pt;height:21.05pt;z-index:251679232">
            <v:textbox style="mso-next-textbox:#_x0000_s1055">
              <w:txbxContent>
                <w:p w:rsidR="00BE10C2" w:rsidRPr="00853F6D" w:rsidRDefault="00BE10C2" w:rsidP="00BE10C2">
                  <w:pPr>
                    <w:jc w:val="center"/>
                    <w:rPr>
                      <w:b/>
                      <w:sz w:val="20"/>
                      <w:szCs w:val="20"/>
                    </w:rPr>
                  </w:pPr>
                  <w:r>
                    <w:rPr>
                      <w:sz w:val="20"/>
                      <w:szCs w:val="20"/>
                    </w:rPr>
                    <w:t>Проведение внеплановой проверки</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p>
    <w:p w:rsidR="00BE10C2" w:rsidRPr="00811398" w:rsidRDefault="00BE10C2" w:rsidP="00BE10C2">
      <w:pPr>
        <w:widowControl w:val="0"/>
        <w:tabs>
          <w:tab w:val="left" w:pos="1660"/>
          <w:tab w:val="left" w:pos="6320"/>
          <w:tab w:val="right" w:pos="9919"/>
        </w:tabs>
        <w:autoSpaceDE w:val="0"/>
        <w:autoSpaceDN w:val="0"/>
        <w:adjustRightInd w:val="0"/>
        <w:jc w:val="both"/>
        <w:rPr>
          <w:rFonts w:ascii="Arial" w:hAnsi="Arial" w:cs="Arial"/>
          <w:i/>
          <w:iCs/>
        </w:rPr>
      </w:pPr>
      <w:r w:rsidRPr="00811398">
        <w:rPr>
          <w:rFonts w:ascii="Arial" w:hAnsi="Arial" w:cs="Arial"/>
          <w:i/>
          <w:iCs/>
        </w:rPr>
        <w:tab/>
      </w:r>
      <w:r w:rsidRPr="00811398">
        <w:rPr>
          <w:rFonts w:ascii="Arial" w:hAnsi="Arial" w:cs="Arial"/>
          <w:i/>
          <w:iCs/>
        </w:rPr>
        <w:tab/>
      </w:r>
      <w:r w:rsidRPr="00811398">
        <w:rPr>
          <w:rFonts w:ascii="Arial" w:hAnsi="Arial" w:cs="Arial"/>
          <w:i/>
          <w:iCs/>
        </w:rPr>
        <w:tab/>
      </w:r>
    </w:p>
    <w:p w:rsidR="00BE10C2" w:rsidRPr="00811398" w:rsidRDefault="00BF5938" w:rsidP="00BE10C2">
      <w:pPr>
        <w:widowControl w:val="0"/>
        <w:autoSpaceDE w:val="0"/>
        <w:autoSpaceDN w:val="0"/>
        <w:adjustRightInd w:val="0"/>
        <w:jc w:val="both"/>
        <w:rPr>
          <w:rFonts w:ascii="Arial" w:hAnsi="Arial" w:cs="Arial"/>
          <w:i/>
          <w:iCs/>
        </w:rPr>
      </w:pPr>
      <w:r w:rsidRPr="00BF5938">
        <w:rPr>
          <w:rFonts w:ascii="Arial" w:hAnsi="Arial" w:cs="Arial"/>
          <w:noProof/>
        </w:rPr>
        <w:pict>
          <v:line id="_x0000_s1057" style="position:absolute;left:0;text-align:left;z-index:251680256" from="301.25pt,32.85pt" to="327.05pt,32.85pt">
            <v:stroke endarrow="block"/>
          </v:line>
        </w:pict>
      </w:r>
      <w:r w:rsidRPr="00BF5938">
        <w:rPr>
          <w:rFonts w:ascii="Arial" w:hAnsi="Arial" w:cs="Arial"/>
          <w:noProof/>
        </w:rPr>
        <w:pict>
          <v:rect id="_x0000_s1038" style="position:absolute;left:0;text-align:left;margin-left:327.05pt;margin-top:12.45pt;width:166.5pt;height:34.95pt;z-index:251681280">
            <v:textbox style="mso-next-textbox:#_x0000_s1038">
              <w:txbxContent>
                <w:p w:rsidR="00BE10C2" w:rsidRPr="00853F6D" w:rsidRDefault="00BE10C2" w:rsidP="00BE10C2">
                  <w:pPr>
                    <w:jc w:val="center"/>
                    <w:rPr>
                      <w:b/>
                      <w:sz w:val="20"/>
                      <w:szCs w:val="20"/>
                    </w:rPr>
                  </w:pPr>
                  <w:r>
                    <w:rPr>
                      <w:sz w:val="20"/>
                      <w:szCs w:val="20"/>
                    </w:rPr>
                    <w:t>Направление копии акта проверки в органы прокуратуры</w:t>
                  </w:r>
                </w:p>
              </w:txbxContent>
            </v:textbox>
          </v:rect>
        </w:pict>
      </w:r>
      <w:r>
        <w:rPr>
          <w:rFonts w:ascii="Arial" w:hAnsi="Arial" w:cs="Arial"/>
          <w:i/>
          <w:iCs/>
          <w:noProof/>
        </w:rPr>
        <w:pict>
          <v:rect id="_x0000_s1051" style="position:absolute;left:0;text-align:left;margin-left:-53.6pt;margin-top:12.45pt;width:354.85pt;height:30.55pt;z-index:251682304">
            <v:textbox style="mso-next-textbox:#_x0000_s1051">
              <w:txbxContent>
                <w:p w:rsidR="00BE10C2" w:rsidRPr="00853F6D" w:rsidRDefault="00BE10C2" w:rsidP="00BE10C2">
                  <w:pPr>
                    <w:jc w:val="center"/>
                    <w:rPr>
                      <w:b/>
                      <w:sz w:val="20"/>
                      <w:szCs w:val="20"/>
                    </w:rPr>
                  </w:pPr>
                  <w:r>
                    <w:rPr>
                      <w:sz w:val="20"/>
                      <w:szCs w:val="20"/>
                    </w:rPr>
                    <w:t>Оформление результатов проверки</w:t>
                  </w:r>
                </w:p>
                <w:p w:rsidR="00BE10C2" w:rsidRDefault="00BE10C2" w:rsidP="00BE10C2">
                  <w:pPr>
                    <w:jc w:val="center"/>
                    <w:rPr>
                      <w:sz w:val="20"/>
                      <w:szCs w:val="20"/>
                    </w:rPr>
                  </w:pPr>
                </w:p>
                <w:p w:rsidR="00BE10C2" w:rsidRPr="001819DF" w:rsidRDefault="00BE10C2" w:rsidP="00BE10C2">
                  <w:pPr>
                    <w:jc w:val="center"/>
                    <w:rPr>
                      <w:b/>
                      <w:sz w:val="20"/>
                      <w:szCs w:val="20"/>
                    </w:rPr>
                  </w:pPr>
                </w:p>
                <w:p w:rsidR="00BE10C2" w:rsidRPr="00D41E93" w:rsidRDefault="00BE10C2" w:rsidP="00BE10C2">
                  <w:pPr>
                    <w:jc w:val="center"/>
                    <w:rPr>
                      <w:b/>
                      <w:sz w:val="20"/>
                      <w:szCs w:val="20"/>
                    </w:rPr>
                  </w:pPr>
                </w:p>
              </w:txbxContent>
            </v:textbox>
          </v:rect>
        </w:pict>
      </w:r>
      <w:r>
        <w:rPr>
          <w:rFonts w:ascii="Arial" w:hAnsi="Arial" w:cs="Arial"/>
          <w:i/>
          <w:iCs/>
          <w:noProof/>
        </w:rPr>
        <w:pict>
          <v:line id="_x0000_s1056" style="position:absolute;left:0;text-align:left;flip:x;z-index:251683328" from="242.55pt,2.95pt" to="242.55pt,12.45pt">
            <v:stroke endarrow="block"/>
          </v:line>
        </w:pict>
      </w:r>
      <w:r>
        <w:rPr>
          <w:rFonts w:ascii="Arial" w:hAnsi="Arial" w:cs="Arial"/>
          <w:i/>
          <w:iCs/>
          <w:noProof/>
        </w:rPr>
        <w:pict>
          <v:line id="_x0000_s1052" style="position:absolute;left:0;text-align:left;flip:x;z-index:251684352" from="53.35pt,6.35pt" to="53.35pt,15.85pt">
            <v:stroke endarrow="block"/>
          </v:line>
        </w:pict>
      </w:r>
    </w:p>
    <w:p w:rsidR="00BE10C2" w:rsidRDefault="00BE10C2" w:rsidP="00BE10C2">
      <w:pPr>
        <w:widowControl w:val="0"/>
        <w:autoSpaceDE w:val="0"/>
        <w:autoSpaceDN w:val="0"/>
        <w:adjustRightInd w:val="0"/>
        <w:jc w:val="both"/>
        <w:rPr>
          <w:rFonts w:ascii="Arial" w:hAnsi="Arial" w:cs="Arial"/>
          <w:i/>
          <w:iCs/>
        </w:rPr>
      </w:pPr>
    </w:p>
    <w:p w:rsidR="00BE10C2" w:rsidRDefault="00BE10C2" w:rsidP="00BE10C2">
      <w:pPr>
        <w:widowControl w:val="0"/>
        <w:autoSpaceDE w:val="0"/>
        <w:autoSpaceDN w:val="0"/>
        <w:adjustRightInd w:val="0"/>
        <w:jc w:val="both"/>
        <w:rPr>
          <w:rFonts w:ascii="Arial" w:hAnsi="Arial" w:cs="Arial"/>
          <w:i/>
          <w:iCs/>
        </w:rPr>
      </w:pPr>
    </w:p>
    <w:p w:rsidR="00BE10C2" w:rsidRPr="0041072B" w:rsidRDefault="00BE10C2" w:rsidP="00BE10C2"/>
    <w:p w:rsidR="00BE10C2" w:rsidRDefault="00BE10C2"/>
    <w:p w:rsidR="00BE10C2" w:rsidRDefault="00BE10C2"/>
    <w:p w:rsidR="00BE10C2" w:rsidRDefault="00BE10C2"/>
    <w:p w:rsidR="00BE10C2" w:rsidRDefault="00BE10C2"/>
    <w:p w:rsidR="00451896" w:rsidRDefault="00466DFB">
      <w:r w:rsidRPr="00451896">
        <w:rPr>
          <w:noProof/>
          <w:lang w:eastAsia="ru-RU"/>
        </w:rPr>
        <w:drawing>
          <wp:inline distT="0" distB="0" distL="0" distR="0">
            <wp:extent cx="5939155" cy="8167370"/>
            <wp:effectExtent l="19050" t="0" r="4445" b="0"/>
            <wp:docPr id="2" name="Рисунок 2" descr="C:\Users\user\Desktop\Изображение 1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зображение 1 158.jpg"/>
                    <pic:cNvPicPr>
                      <a:picLocks noChangeAspect="1" noChangeArrowheads="1"/>
                    </pic:cNvPicPr>
                  </pic:nvPicPr>
                  <pic:blipFill>
                    <a:blip r:embed="rId32" cstate="print"/>
                    <a:srcRect/>
                    <a:stretch>
                      <a:fillRect/>
                    </a:stretch>
                  </pic:blipFill>
                  <pic:spPr bwMode="auto">
                    <a:xfrm>
                      <a:off x="0" y="0"/>
                      <a:ext cx="5939155" cy="8167370"/>
                    </a:xfrm>
                    <a:prstGeom prst="rect">
                      <a:avLst/>
                    </a:prstGeom>
                    <a:noFill/>
                    <a:ln w="9525">
                      <a:noFill/>
                      <a:miter lim="800000"/>
                      <a:headEnd/>
                      <a:tailEnd/>
                    </a:ln>
                  </pic:spPr>
                </pic:pic>
              </a:graphicData>
            </a:graphic>
          </wp:inline>
        </w:drawing>
      </w:r>
    </w:p>
    <w:p w:rsidR="00451896" w:rsidRDefault="00451896"/>
    <w:p w:rsidR="00BE10C2" w:rsidRPr="00A01A2E" w:rsidRDefault="00451896">
      <w:r w:rsidRPr="00451896">
        <w:rPr>
          <w:noProof/>
          <w:lang w:eastAsia="ru-RU"/>
        </w:rPr>
        <w:lastRenderedPageBreak/>
        <w:drawing>
          <wp:inline distT="0" distB="0" distL="0" distR="0">
            <wp:extent cx="5939155" cy="8167370"/>
            <wp:effectExtent l="19050" t="0" r="4445" b="0"/>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33"/>
                    <a:srcRect/>
                    <a:stretch>
                      <a:fillRect/>
                    </a:stretch>
                  </pic:blipFill>
                  <pic:spPr bwMode="auto">
                    <a:xfrm>
                      <a:off x="0" y="0"/>
                      <a:ext cx="5939155" cy="8167370"/>
                    </a:xfrm>
                    <a:prstGeom prst="rect">
                      <a:avLst/>
                    </a:prstGeom>
                    <a:noFill/>
                    <a:ln w="9525">
                      <a:noFill/>
                      <a:miter lim="800000"/>
                      <a:headEnd/>
                      <a:tailEnd/>
                    </a:ln>
                  </pic:spPr>
                </pic:pic>
              </a:graphicData>
            </a:graphic>
          </wp:inline>
        </w:drawing>
      </w:r>
    </w:p>
    <w:sectPr w:rsidR="00BE10C2" w:rsidRPr="00A01A2E" w:rsidSect="00E00DFC">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558" w:rsidRDefault="003C5558" w:rsidP="007A4A07">
      <w:r>
        <w:separator/>
      </w:r>
    </w:p>
  </w:endnote>
  <w:endnote w:type="continuationSeparator" w:id="1">
    <w:p w:rsidR="003C5558" w:rsidRDefault="003C5558" w:rsidP="007A4A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558" w:rsidRDefault="003C5558" w:rsidP="007A4A07">
      <w:r>
        <w:separator/>
      </w:r>
    </w:p>
  </w:footnote>
  <w:footnote w:type="continuationSeparator" w:id="1">
    <w:p w:rsidR="003C5558" w:rsidRDefault="003C5558" w:rsidP="007A4A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011A1"/>
    <w:multiLevelType w:val="hybridMultilevel"/>
    <w:tmpl w:val="B2BA2B5C"/>
    <w:lvl w:ilvl="0" w:tplc="199023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5E31AED"/>
    <w:multiLevelType w:val="hybridMultilevel"/>
    <w:tmpl w:val="F1027F9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510D22"/>
    <w:multiLevelType w:val="hybridMultilevel"/>
    <w:tmpl w:val="46466082"/>
    <w:lvl w:ilvl="0" w:tplc="6038D2B0">
      <w:start w:val="1"/>
      <w:numFmt w:val="decimal"/>
      <w:lvlText w:val="%1."/>
      <w:lvlJc w:val="left"/>
      <w:pPr>
        <w:ind w:left="1428" w:hanging="360"/>
      </w:pPr>
      <w:rPr>
        <w:rFonts w:hint="default"/>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A01A2E"/>
    <w:rsid w:val="00095BB6"/>
    <w:rsid w:val="000E5ABB"/>
    <w:rsid w:val="001077DA"/>
    <w:rsid w:val="0024576A"/>
    <w:rsid w:val="00293244"/>
    <w:rsid w:val="002A4047"/>
    <w:rsid w:val="002D08BD"/>
    <w:rsid w:val="0030225C"/>
    <w:rsid w:val="00332371"/>
    <w:rsid w:val="00390D4C"/>
    <w:rsid w:val="003C5558"/>
    <w:rsid w:val="00451896"/>
    <w:rsid w:val="00466DFB"/>
    <w:rsid w:val="004B091D"/>
    <w:rsid w:val="004C248E"/>
    <w:rsid w:val="00507476"/>
    <w:rsid w:val="005E4ACA"/>
    <w:rsid w:val="00601CD9"/>
    <w:rsid w:val="00680ED0"/>
    <w:rsid w:val="00703EAF"/>
    <w:rsid w:val="00720961"/>
    <w:rsid w:val="00784C77"/>
    <w:rsid w:val="007A4A07"/>
    <w:rsid w:val="007C2E02"/>
    <w:rsid w:val="00831D1B"/>
    <w:rsid w:val="00883715"/>
    <w:rsid w:val="008A031F"/>
    <w:rsid w:val="009B35A4"/>
    <w:rsid w:val="00A01A2E"/>
    <w:rsid w:val="00A55CD1"/>
    <w:rsid w:val="00A62901"/>
    <w:rsid w:val="00B414A6"/>
    <w:rsid w:val="00BE10C2"/>
    <w:rsid w:val="00BF5938"/>
    <w:rsid w:val="00C332AB"/>
    <w:rsid w:val="00C33B69"/>
    <w:rsid w:val="00CA4129"/>
    <w:rsid w:val="00CE1D00"/>
    <w:rsid w:val="00E00DFC"/>
    <w:rsid w:val="00F27513"/>
    <w:rsid w:val="00F308F1"/>
    <w:rsid w:val="00F31364"/>
    <w:rsid w:val="00FE4660"/>
    <w:rsid w:val="00FF62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75"/>
        <o:r id="V:Rule5" type="connector" idref="#_x0000_s1074"/>
        <o:r id="V:Rule6"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76A"/>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01A2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A01A2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01A2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30225C"/>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paragraph" w:customStyle="1" w:styleId="ConsPlusNonformat">
    <w:name w:val="ConsPlusNonformat"/>
    <w:rsid w:val="0030225C"/>
    <w:pPr>
      <w:widowControl w:val="0"/>
      <w:suppressAutoHyphens/>
      <w:autoSpaceDE w:val="0"/>
      <w:spacing w:after="0" w:line="240" w:lineRule="auto"/>
    </w:pPr>
    <w:rPr>
      <w:rFonts w:ascii="Courier New" w:eastAsia="Arial" w:hAnsi="Courier New" w:cs="Courier New"/>
      <w:sz w:val="20"/>
      <w:szCs w:val="20"/>
      <w:lang w:eastAsia="ar-SA"/>
    </w:rPr>
  </w:style>
  <w:style w:type="paragraph" w:styleId="a4">
    <w:name w:val="No Spacing"/>
    <w:uiPriority w:val="1"/>
    <w:qFormat/>
    <w:rsid w:val="007A4A07"/>
    <w:pPr>
      <w:suppressAutoHyphens/>
      <w:spacing w:after="0" w:line="240" w:lineRule="auto"/>
    </w:pPr>
    <w:rPr>
      <w:rFonts w:ascii="Times New Roman" w:eastAsia="Times New Roman" w:hAnsi="Times New Roman" w:cs="Times New Roman"/>
      <w:sz w:val="24"/>
      <w:szCs w:val="24"/>
      <w:lang w:eastAsia="ar-SA"/>
    </w:rPr>
  </w:style>
  <w:style w:type="paragraph" w:styleId="a5">
    <w:name w:val="header"/>
    <w:basedOn w:val="a"/>
    <w:link w:val="a6"/>
    <w:uiPriority w:val="99"/>
    <w:semiHidden/>
    <w:unhideWhenUsed/>
    <w:rsid w:val="007A4A07"/>
    <w:pPr>
      <w:tabs>
        <w:tab w:val="center" w:pos="4677"/>
        <w:tab w:val="right" w:pos="9355"/>
      </w:tabs>
    </w:pPr>
  </w:style>
  <w:style w:type="character" w:customStyle="1" w:styleId="a6">
    <w:name w:val="Верхний колонтитул Знак"/>
    <w:basedOn w:val="a0"/>
    <w:link w:val="a5"/>
    <w:uiPriority w:val="99"/>
    <w:semiHidden/>
    <w:rsid w:val="007A4A07"/>
    <w:rPr>
      <w:rFonts w:ascii="Times New Roman" w:eastAsia="Times New Roman" w:hAnsi="Times New Roman" w:cs="Times New Roman"/>
      <w:sz w:val="24"/>
      <w:szCs w:val="24"/>
      <w:lang w:eastAsia="ar-SA"/>
    </w:rPr>
  </w:style>
  <w:style w:type="paragraph" w:styleId="a7">
    <w:name w:val="footer"/>
    <w:basedOn w:val="a"/>
    <w:link w:val="a8"/>
    <w:uiPriority w:val="99"/>
    <w:semiHidden/>
    <w:unhideWhenUsed/>
    <w:rsid w:val="007A4A07"/>
    <w:pPr>
      <w:tabs>
        <w:tab w:val="center" w:pos="4677"/>
        <w:tab w:val="right" w:pos="9355"/>
      </w:tabs>
    </w:pPr>
  </w:style>
  <w:style w:type="character" w:customStyle="1" w:styleId="a8">
    <w:name w:val="Нижний колонтитул Знак"/>
    <w:basedOn w:val="a0"/>
    <w:link w:val="a7"/>
    <w:uiPriority w:val="99"/>
    <w:semiHidden/>
    <w:rsid w:val="007A4A07"/>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451896"/>
    <w:rPr>
      <w:rFonts w:ascii="Tahoma" w:hAnsi="Tahoma" w:cs="Tahoma"/>
      <w:sz w:val="16"/>
      <w:szCs w:val="16"/>
    </w:rPr>
  </w:style>
  <w:style w:type="character" w:customStyle="1" w:styleId="aa">
    <w:name w:val="Текст выноски Знак"/>
    <w:basedOn w:val="a0"/>
    <w:link w:val="a9"/>
    <w:uiPriority w:val="99"/>
    <w:semiHidden/>
    <w:rsid w:val="00451896"/>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F0C4998B1E62770792613A1BD098621589707D9CB3A4DC409356948B811A9C728CB8F1B2EAA94Fk3pCG" TargetMode="External"/><Relationship Id="rId13" Type="http://schemas.openxmlformats.org/officeDocument/2006/relationships/hyperlink" Target="consultantplus://offline/ref=DEF0C4998B1E62770792613A1BD098621589707D9CB3A4DC409356948B811A9C728CB8F1B2EAA94Fk3pCG" TargetMode="External"/><Relationship Id="rId18" Type="http://schemas.openxmlformats.org/officeDocument/2006/relationships/hyperlink" Target="consultantplus://offline/ref=DEF0C4998B1E62770792613A1BD098621589717C9EBDA4DC409356948Bk8p1G" TargetMode="External"/><Relationship Id="rId26" Type="http://schemas.openxmlformats.org/officeDocument/2006/relationships/hyperlink" Target="consultantplus://offline/ref=DEF0C4998B1E62770792613A1BD0986215867A739BB9A4DC409356948B811A9C728CB8F1B2EAA841k3p5G" TargetMode="External"/><Relationship Id="rId3" Type="http://schemas.openxmlformats.org/officeDocument/2006/relationships/styles" Target="styles.xml"/><Relationship Id="rId21" Type="http://schemas.openxmlformats.org/officeDocument/2006/relationships/hyperlink" Target="consultantplus://offline/ref=DEF0C4998B1E62770792613A1BD0986215867A739BB9A4DC409356948B811A9C728CB8F1B2EAA840k3pB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EF0C4998B1E62770792613A1BD09862158975749AB8A4DC409356948B811A9C728CB8F1B2EEAA43k3pCG" TargetMode="External"/><Relationship Id="rId17" Type="http://schemas.openxmlformats.org/officeDocument/2006/relationships/hyperlink" Target="consultantplus://offline/ref=DEF0C4998B1E62770792613A1BD09862158572749AB9A4DC409356948B811A9C728CB8F1B2EAA947k3p5G" TargetMode="External"/><Relationship Id="rId25" Type="http://schemas.openxmlformats.org/officeDocument/2006/relationships/hyperlink" Target="consultantplus://offline/ref=DEF0C4998B1E62770792613A1BD0986215867A739BB9A4DC409356948B811A9C728CB8F1B2EAA842k3pBG"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DEF0C4998B1E62770792613A1BD09862158673769BBFA4DC409356948Bk8p1G" TargetMode="External"/><Relationship Id="rId20" Type="http://schemas.openxmlformats.org/officeDocument/2006/relationships/hyperlink" Target="consultantplus://offline/ref=DEF0C4998B1E62770792613A1BD0986215867A739BB9A4DC409356948B811A9C728CB8kFp6G" TargetMode="External"/><Relationship Id="rId29" Type="http://schemas.openxmlformats.org/officeDocument/2006/relationships/hyperlink" Target="consultantplus://offline/ref=DEF0C4998B1E62770792613A1BD0986215867A739BB9A4DC409356948B811A9C728CB8F1B2EAA84Fk3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EF0C4998B1E62770792613A1BD098621586717098BCA4DC409356948B811A9C728CB8F1B2EBAA41k3pEG" TargetMode="External"/><Relationship Id="rId24" Type="http://schemas.openxmlformats.org/officeDocument/2006/relationships/hyperlink" Target="consultantplus://offline/ref=DEF0C4998B1E62770792613A1BD098621583737298B9A4DC409356948B811A9C728CB8F6kBp1G" TargetMode="External"/><Relationship Id="rId32"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consultantplus://offline/ref=DEF0C4998B1E62770792613A1BD0986215867A739BB9A4DC409356948B811A9C728CB8F9kBp3G" TargetMode="External"/><Relationship Id="rId23" Type="http://schemas.openxmlformats.org/officeDocument/2006/relationships/hyperlink" Target="consultantplus://offline/ref=DEF0C4998B1E62770792613A1BD0986215867A739BB9A4DC409356948B811A9C728CB8F1B2EAAB44k3p5G" TargetMode="External"/><Relationship Id="rId28" Type="http://schemas.openxmlformats.org/officeDocument/2006/relationships/hyperlink" Target="consultantplus://offline/ref=DEF0C4998B1E62770792613A1BD098621583737298B9A4DC409356948B811A9C728CB8F2kBp3G" TargetMode="External"/><Relationship Id="rId10" Type="http://schemas.openxmlformats.org/officeDocument/2006/relationships/hyperlink" Target="consultantplus://offline/ref=DEF0C4998B1E62770792613A1BD098621689757195EDF3DE11C6589183D1528C3CC9B5F0B0E2kAp0G" TargetMode="External"/><Relationship Id="rId19" Type="http://schemas.openxmlformats.org/officeDocument/2006/relationships/hyperlink" Target="consultantplus://offline/ref=DEF0C4998B1E62770792613A1BD098621583737298B9A4DC409356948Bk8p1G" TargetMode="External"/><Relationship Id="rId31" Type="http://schemas.openxmlformats.org/officeDocument/2006/relationships/hyperlink" Target="consultantplus://offline/ref=DEF0C4998B1E62770792613A1BD0986215867A739BB9A4DC409356948B811A9C728CB8F1B2EAAB45k3pFG" TargetMode="External"/><Relationship Id="rId4" Type="http://schemas.openxmlformats.org/officeDocument/2006/relationships/settings" Target="settings.xml"/><Relationship Id="rId9" Type="http://schemas.openxmlformats.org/officeDocument/2006/relationships/hyperlink" Target="consultantplus://offline/ref=DEF0C4998B1E62770792613A1BD098621589707D9CB3A4DC409356948B811A9C728CB8F1B2EAA94Fk3pCG" TargetMode="External"/><Relationship Id="rId14" Type="http://schemas.openxmlformats.org/officeDocument/2006/relationships/hyperlink" Target="consultantplus://offline/ref=DEF0C4998B1E62770792613A1BD09862158975749DB3A4DC409356948B811A9C728CB8F2B4kEp3G" TargetMode="External"/><Relationship Id="rId22" Type="http://schemas.openxmlformats.org/officeDocument/2006/relationships/hyperlink" Target="consultantplus://offline/ref=DEF0C4998B1E62770792613A1BD0986215867A739BB9A4DC409356948B811A9C728CB8F1B2EAAA44k3pCG" TargetMode="External"/><Relationship Id="rId27" Type="http://schemas.openxmlformats.org/officeDocument/2006/relationships/hyperlink" Target="consultantplus://offline/ref=DEF0C4998B1E62770792613A1BD098621583737298B9A4DC409356948B811A9C728CB8F6kBp1G" TargetMode="External"/><Relationship Id="rId30" Type="http://schemas.openxmlformats.org/officeDocument/2006/relationships/hyperlink" Target="consultantplus://offline/ref=DEF0C4998B1E62770792613A1BD0986215867A739BB9A4DC409356948B811A9C728CB8F1B2EAA84Fk3pE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0E903-A262-4797-BBE4-D9053318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8001</Words>
  <Characters>45611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2015-10-27T12:23:00Z</cp:lastPrinted>
  <dcterms:created xsi:type="dcterms:W3CDTF">2015-10-27T06:41:00Z</dcterms:created>
  <dcterms:modified xsi:type="dcterms:W3CDTF">2015-10-27T14:12:00Z</dcterms:modified>
</cp:coreProperties>
</file>