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90" w:rsidRDefault="00105590" w:rsidP="00107109">
      <w:pPr>
        <w:spacing w:after="0" w:line="240" w:lineRule="auto"/>
        <w:ind w:left="-720" w:right="-545"/>
        <w:jc w:val="center"/>
        <w:rPr>
          <w:rFonts w:ascii="Times New Roman" w:hAnsi="Times New Roman"/>
          <w:sz w:val="24"/>
          <w:szCs w:val="24"/>
        </w:rPr>
      </w:pPr>
      <w:r w:rsidRPr="00A87099">
        <w:rPr>
          <w:rFonts w:ascii="Times New Roman" w:hAnsi="Times New Roman"/>
          <w:sz w:val="24"/>
          <w:szCs w:val="24"/>
        </w:rPr>
        <w:t>Брянской области</w:t>
      </w:r>
      <w:r w:rsidRPr="00107109">
        <w:rPr>
          <w:rFonts w:ascii="Times New Roman" w:hAnsi="Times New Roman"/>
          <w:sz w:val="24"/>
          <w:szCs w:val="24"/>
        </w:rPr>
        <w:t xml:space="preserve"> </w:t>
      </w:r>
    </w:p>
    <w:p w:rsidR="00105590" w:rsidRPr="00A87099" w:rsidRDefault="00105590" w:rsidP="00107109">
      <w:pPr>
        <w:spacing w:after="0" w:line="240" w:lineRule="auto"/>
        <w:ind w:left="-720" w:right="-545"/>
        <w:jc w:val="center"/>
        <w:rPr>
          <w:rFonts w:ascii="Times New Roman" w:hAnsi="Times New Roman"/>
          <w:sz w:val="24"/>
          <w:szCs w:val="24"/>
        </w:rPr>
      </w:pPr>
      <w:r w:rsidRPr="00A87099">
        <w:rPr>
          <w:rFonts w:ascii="Times New Roman" w:hAnsi="Times New Roman"/>
          <w:sz w:val="24"/>
          <w:szCs w:val="24"/>
        </w:rPr>
        <w:t>Российская Федерация</w:t>
      </w:r>
    </w:p>
    <w:p w:rsidR="00105590" w:rsidRPr="00107109" w:rsidRDefault="00105590" w:rsidP="00107109">
      <w:pPr>
        <w:spacing w:after="0" w:line="240" w:lineRule="auto"/>
        <w:ind w:right="-545"/>
        <w:rPr>
          <w:rFonts w:ascii="Times New Roman" w:hAnsi="Times New Roman"/>
          <w:b/>
          <w:sz w:val="32"/>
          <w:szCs w:val="32"/>
        </w:rPr>
      </w:pPr>
      <w:r w:rsidRPr="00107109">
        <w:rPr>
          <w:rFonts w:ascii="Times New Roman" w:hAnsi="Times New Roman"/>
          <w:b/>
          <w:sz w:val="32"/>
          <w:szCs w:val="32"/>
        </w:rPr>
        <w:t>СОВЕТ НАРОДНЫХ ДЕПУТАТОВ ГОРОДА ФОКИНО</w:t>
      </w:r>
    </w:p>
    <w:p w:rsidR="00105590" w:rsidRPr="00107109" w:rsidRDefault="00105590" w:rsidP="00A87099">
      <w:pPr>
        <w:spacing w:after="0" w:line="240" w:lineRule="auto"/>
        <w:jc w:val="center"/>
        <w:rPr>
          <w:rFonts w:ascii="Times New Roman" w:hAnsi="Times New Roman"/>
          <w:sz w:val="32"/>
          <w:szCs w:val="32"/>
        </w:rPr>
      </w:pPr>
      <w:r w:rsidRPr="00107109">
        <w:rPr>
          <w:rFonts w:ascii="Times New Roman" w:hAnsi="Times New Roman"/>
          <w:sz w:val="32"/>
          <w:szCs w:val="32"/>
        </w:rPr>
        <w:t>(СНДГФ)</w:t>
      </w:r>
    </w:p>
    <w:p w:rsidR="00105590" w:rsidRPr="00107109" w:rsidRDefault="00105590" w:rsidP="00A87099">
      <w:pPr>
        <w:spacing w:after="0" w:line="240" w:lineRule="auto"/>
        <w:ind w:left="-720" w:right="-545"/>
        <w:jc w:val="center"/>
        <w:rPr>
          <w:rFonts w:ascii="Times New Roman" w:hAnsi="Times New Roman"/>
          <w:sz w:val="32"/>
          <w:szCs w:val="32"/>
        </w:rPr>
      </w:pPr>
    </w:p>
    <w:p w:rsidR="00105590" w:rsidRPr="00F06C39" w:rsidRDefault="00105590" w:rsidP="00F06C39">
      <w:pPr>
        <w:spacing w:after="0" w:line="240" w:lineRule="auto"/>
        <w:ind w:left="-720" w:right="-545"/>
        <w:jc w:val="center"/>
        <w:rPr>
          <w:rFonts w:ascii="Times New Roman" w:hAnsi="Times New Roman"/>
          <w:b/>
          <w:sz w:val="32"/>
          <w:szCs w:val="32"/>
        </w:rPr>
      </w:pPr>
      <w:r>
        <w:rPr>
          <w:rFonts w:ascii="Times New Roman" w:hAnsi="Times New Roman"/>
          <w:b/>
          <w:sz w:val="32"/>
          <w:szCs w:val="32"/>
        </w:rPr>
        <w:t xml:space="preserve">Р Е Ш Е Н И </w:t>
      </w:r>
    </w:p>
    <w:p w:rsidR="00105590" w:rsidRPr="00A87099" w:rsidRDefault="00105590" w:rsidP="00476E29">
      <w:pPr>
        <w:spacing w:after="0" w:line="240" w:lineRule="auto"/>
        <w:ind w:right="-545"/>
        <w:jc w:val="both"/>
        <w:rPr>
          <w:rFonts w:ascii="Times New Roman" w:hAnsi="Times New Roman"/>
          <w:sz w:val="24"/>
          <w:szCs w:val="24"/>
        </w:rPr>
      </w:pPr>
    </w:p>
    <w:p w:rsidR="00105590" w:rsidRPr="00A87099" w:rsidRDefault="00105590" w:rsidP="00A87099">
      <w:pPr>
        <w:spacing w:after="0" w:line="240" w:lineRule="auto"/>
        <w:ind w:left="-720" w:right="-545"/>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r>
        <w:rPr>
          <w:rFonts w:ascii="Times New Roman" w:hAnsi="Times New Roman"/>
          <w:sz w:val="24"/>
          <w:szCs w:val="24"/>
          <w:u w:val="single"/>
        </w:rPr>
        <w:t>от  28.03. 2014</w:t>
      </w:r>
      <w:r w:rsidRPr="00A87099">
        <w:rPr>
          <w:rFonts w:ascii="Times New Roman" w:hAnsi="Times New Roman"/>
          <w:sz w:val="24"/>
          <w:szCs w:val="24"/>
          <w:u w:val="single"/>
        </w:rPr>
        <w:t>г.</w:t>
      </w:r>
      <w:r w:rsidRPr="00A87099">
        <w:rPr>
          <w:rFonts w:ascii="Times New Roman" w:hAnsi="Times New Roman"/>
          <w:sz w:val="24"/>
          <w:szCs w:val="24"/>
        </w:rPr>
        <w:t xml:space="preserve">      </w:t>
      </w:r>
      <w:r>
        <w:rPr>
          <w:rFonts w:ascii="Times New Roman" w:hAnsi="Times New Roman"/>
          <w:sz w:val="24"/>
          <w:szCs w:val="24"/>
        </w:rPr>
        <w:t xml:space="preserve">                                 №  </w:t>
      </w:r>
      <w:r w:rsidRPr="00A87099">
        <w:rPr>
          <w:rFonts w:ascii="Times New Roman" w:hAnsi="Times New Roman"/>
          <w:sz w:val="24"/>
          <w:szCs w:val="24"/>
        </w:rPr>
        <w:t xml:space="preserve"> </w:t>
      </w:r>
      <w:r>
        <w:rPr>
          <w:rFonts w:ascii="Times New Roman" w:hAnsi="Times New Roman"/>
          <w:sz w:val="24"/>
          <w:szCs w:val="24"/>
          <w:u w:val="single"/>
        </w:rPr>
        <w:t>5 - 155</w:t>
      </w:r>
      <w:r w:rsidRPr="00A87099">
        <w:rPr>
          <w:rFonts w:ascii="Times New Roman" w:hAnsi="Times New Roman"/>
          <w:sz w:val="24"/>
          <w:szCs w:val="24"/>
          <w:u w:val="single"/>
        </w:rPr>
        <w:t xml:space="preserve">                                                                                                    </w:t>
      </w:r>
    </w:p>
    <w:p w:rsidR="00105590" w:rsidRPr="00107109" w:rsidRDefault="00105590" w:rsidP="00A87099">
      <w:pPr>
        <w:spacing w:after="0" w:line="240" w:lineRule="auto"/>
        <w:ind w:left="-720" w:right="-545"/>
        <w:jc w:val="both"/>
        <w:rPr>
          <w:rFonts w:ascii="Times New Roman" w:hAnsi="Times New Roman"/>
          <w:sz w:val="18"/>
          <w:szCs w:val="18"/>
        </w:rPr>
      </w:pPr>
      <w:r w:rsidRPr="00107109">
        <w:rPr>
          <w:rFonts w:ascii="Times New Roman" w:hAnsi="Times New Roman"/>
          <w:sz w:val="18"/>
          <w:szCs w:val="18"/>
        </w:rPr>
        <w:t xml:space="preserve">                </w:t>
      </w:r>
      <w:r>
        <w:rPr>
          <w:rFonts w:ascii="Times New Roman" w:hAnsi="Times New Roman"/>
          <w:sz w:val="18"/>
          <w:szCs w:val="18"/>
        </w:rPr>
        <w:t xml:space="preserve">            </w:t>
      </w:r>
      <w:r w:rsidRPr="00107109">
        <w:rPr>
          <w:rFonts w:ascii="Times New Roman" w:hAnsi="Times New Roman"/>
          <w:sz w:val="18"/>
          <w:szCs w:val="18"/>
        </w:rPr>
        <w:t xml:space="preserve">  г. Фокино</w:t>
      </w:r>
    </w:p>
    <w:p w:rsidR="00105590" w:rsidRPr="00107109" w:rsidRDefault="00105590" w:rsidP="00A87099">
      <w:pPr>
        <w:spacing w:after="0" w:line="240" w:lineRule="auto"/>
        <w:rPr>
          <w:rFonts w:ascii="Times New Roman" w:hAnsi="Times New Roman"/>
          <w:sz w:val="20"/>
          <w:szCs w:val="20"/>
        </w:rPr>
      </w:pPr>
    </w:p>
    <w:p w:rsidR="00105590" w:rsidRPr="00476E29" w:rsidRDefault="00105590" w:rsidP="00A87099">
      <w:pPr>
        <w:spacing w:after="0" w:line="240" w:lineRule="auto"/>
        <w:rPr>
          <w:rFonts w:ascii="Times New Roman" w:hAnsi="Times New Roman"/>
        </w:rPr>
      </w:pPr>
      <w:r w:rsidRPr="00476E29">
        <w:rPr>
          <w:rFonts w:ascii="Times New Roman" w:hAnsi="Times New Roman"/>
        </w:rPr>
        <w:t xml:space="preserve">О проекте решения «О внесении изменений </w:t>
      </w:r>
    </w:p>
    <w:p w:rsidR="00105590" w:rsidRPr="00476E29" w:rsidRDefault="00105590" w:rsidP="00A87099">
      <w:pPr>
        <w:spacing w:after="0" w:line="240" w:lineRule="auto"/>
        <w:rPr>
          <w:rFonts w:ascii="Times New Roman" w:hAnsi="Times New Roman"/>
        </w:rPr>
      </w:pPr>
      <w:r w:rsidRPr="00476E29">
        <w:rPr>
          <w:rFonts w:ascii="Times New Roman" w:hAnsi="Times New Roman"/>
        </w:rPr>
        <w:t xml:space="preserve">и дополнений   в Устав   городского   округа </w:t>
      </w:r>
    </w:p>
    <w:p w:rsidR="00105590" w:rsidRPr="00476E29" w:rsidRDefault="00105590" w:rsidP="00A87099">
      <w:pPr>
        <w:spacing w:after="0" w:line="240" w:lineRule="auto"/>
        <w:rPr>
          <w:rFonts w:ascii="Times New Roman" w:hAnsi="Times New Roman"/>
        </w:rPr>
      </w:pPr>
      <w:r w:rsidRPr="00476E29">
        <w:rPr>
          <w:rFonts w:ascii="Times New Roman" w:hAnsi="Times New Roman"/>
        </w:rPr>
        <w:t xml:space="preserve">«город Фокино» </w:t>
      </w:r>
    </w:p>
    <w:p w:rsidR="00105590" w:rsidRPr="00476E29" w:rsidRDefault="00105590" w:rsidP="00A87099">
      <w:pPr>
        <w:spacing w:after="0" w:line="240" w:lineRule="auto"/>
        <w:ind w:left="-540"/>
        <w:rPr>
          <w:rFonts w:ascii="Times New Roman" w:hAnsi="Times New Roman"/>
        </w:rPr>
      </w:pPr>
    </w:p>
    <w:p w:rsidR="00105590" w:rsidRPr="00476E29" w:rsidRDefault="00105590" w:rsidP="00E17F6A">
      <w:pPr>
        <w:autoSpaceDE w:val="0"/>
        <w:autoSpaceDN w:val="0"/>
        <w:adjustRightInd w:val="0"/>
        <w:spacing w:after="0" w:line="240" w:lineRule="auto"/>
        <w:jc w:val="both"/>
        <w:rPr>
          <w:rFonts w:ascii="Times New Roman" w:hAnsi="Times New Roman"/>
          <w:sz w:val="21"/>
          <w:szCs w:val="21"/>
        </w:rPr>
      </w:pPr>
      <w:r w:rsidRPr="00476E29">
        <w:rPr>
          <w:rFonts w:ascii="Times New Roman" w:hAnsi="Times New Roman"/>
        </w:rPr>
        <w:t xml:space="preserve">   </w:t>
      </w:r>
      <w:r w:rsidRPr="00476E29">
        <w:rPr>
          <w:rFonts w:ascii="Times New Roman" w:hAnsi="Times New Roman"/>
        </w:rPr>
        <w:tab/>
        <w:t xml:space="preserve">      </w:t>
      </w:r>
      <w:r w:rsidRPr="00476E29">
        <w:rPr>
          <w:rFonts w:ascii="Times New Roman" w:hAnsi="Times New Roman"/>
          <w:sz w:val="21"/>
          <w:szCs w:val="21"/>
        </w:rPr>
        <w:t>Руководствуясь Федеральным законом № 131- ФЗ «Об общих принципах организации местного самоуправления в Российской Федерации, Уставом городского округа «город Фокино»,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27.04.2010г. № 4-313,</w:t>
      </w:r>
    </w:p>
    <w:p w:rsidR="00105590" w:rsidRPr="00476E29" w:rsidRDefault="00105590" w:rsidP="00E17F6A">
      <w:pPr>
        <w:autoSpaceDE w:val="0"/>
        <w:autoSpaceDN w:val="0"/>
        <w:adjustRightInd w:val="0"/>
        <w:spacing w:after="0" w:line="240" w:lineRule="auto"/>
        <w:jc w:val="both"/>
        <w:rPr>
          <w:rFonts w:ascii="Times New Roman" w:hAnsi="Times New Roman"/>
          <w:sz w:val="21"/>
          <w:szCs w:val="21"/>
        </w:rPr>
      </w:pPr>
      <w:r w:rsidRPr="00476E29">
        <w:rPr>
          <w:rFonts w:ascii="Times New Roman" w:hAnsi="Times New Roman"/>
          <w:sz w:val="21"/>
          <w:szCs w:val="21"/>
        </w:rPr>
        <w:t xml:space="preserve"> </w:t>
      </w:r>
    </w:p>
    <w:p w:rsidR="00105590" w:rsidRPr="00476E29" w:rsidRDefault="00105590" w:rsidP="00476E29">
      <w:pPr>
        <w:spacing w:after="0" w:line="240" w:lineRule="auto"/>
        <w:ind w:firstLine="708"/>
        <w:jc w:val="both"/>
        <w:rPr>
          <w:rFonts w:ascii="Times New Roman" w:hAnsi="Times New Roman"/>
          <w:sz w:val="21"/>
          <w:szCs w:val="21"/>
        </w:rPr>
      </w:pPr>
      <w:r w:rsidRPr="00476E29">
        <w:rPr>
          <w:rFonts w:ascii="Times New Roman" w:hAnsi="Times New Roman"/>
          <w:sz w:val="21"/>
          <w:szCs w:val="21"/>
        </w:rPr>
        <w:t>Совет народных депутатов города Фокино</w:t>
      </w:r>
    </w:p>
    <w:p w:rsidR="00105590" w:rsidRPr="00476E29" w:rsidRDefault="00105590" w:rsidP="00A87099">
      <w:pPr>
        <w:spacing w:after="0" w:line="240" w:lineRule="auto"/>
        <w:jc w:val="both"/>
        <w:rPr>
          <w:rFonts w:ascii="Times New Roman" w:hAnsi="Times New Roman"/>
          <w:sz w:val="21"/>
          <w:szCs w:val="21"/>
        </w:rPr>
      </w:pP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Р Е Ш И Л:</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p>
    <w:p w:rsidR="00105590" w:rsidRPr="00476E29" w:rsidRDefault="00105590" w:rsidP="00A87099">
      <w:pPr>
        <w:spacing w:after="0" w:line="240" w:lineRule="auto"/>
        <w:ind w:right="-81"/>
        <w:jc w:val="both"/>
        <w:rPr>
          <w:rFonts w:ascii="Times New Roman" w:hAnsi="Times New Roman"/>
          <w:sz w:val="21"/>
          <w:szCs w:val="21"/>
        </w:rPr>
      </w:pPr>
      <w:r w:rsidRPr="00476E29">
        <w:rPr>
          <w:rFonts w:ascii="Times New Roman" w:hAnsi="Times New Roman"/>
          <w:sz w:val="21"/>
          <w:szCs w:val="21"/>
        </w:rPr>
        <w:tab/>
        <w:t>1. Вынести на публичное слушание проект решения о внесении  изменений  и дополнений   в Устав   городского   округа «город Фокино», принятый решением Совета народных депутатов города Фокино от 26.03.2010г.  № 4 -263. (Прилагается)</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t xml:space="preserve">2. Назначить публичные слушания по проекту решения о внесении изменений и дополнений в Устав городского округа «город Фокино»  на 14.05.2014г. в 16:00 часов в актовом зале администрации города Фокино (г. Фокино, ул. Ленина 13)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ab/>
        <w:t>3. Для подготовки и проведения публичных слушаний утвердить рабочую группу в следующем составе:</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t xml:space="preserve">1.Петюшко Владимир Сергеевич    -    </w:t>
      </w:r>
      <w:r>
        <w:rPr>
          <w:rFonts w:ascii="Times New Roman" w:hAnsi="Times New Roman"/>
          <w:sz w:val="21"/>
          <w:szCs w:val="21"/>
        </w:rPr>
        <w:t xml:space="preserve"> </w:t>
      </w:r>
      <w:r w:rsidRPr="00476E29">
        <w:rPr>
          <w:rFonts w:ascii="Times New Roman" w:hAnsi="Times New Roman"/>
          <w:sz w:val="21"/>
          <w:szCs w:val="21"/>
        </w:rPr>
        <w:t xml:space="preserve">Председатель рабочей группы.         </w:t>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t xml:space="preserve">            </w:t>
      </w:r>
      <w:r>
        <w:rPr>
          <w:rFonts w:ascii="Times New Roman" w:hAnsi="Times New Roman"/>
          <w:sz w:val="21"/>
          <w:szCs w:val="21"/>
        </w:rPr>
        <w:t xml:space="preserve"> </w:t>
      </w:r>
      <w:r w:rsidRPr="00476E29">
        <w:rPr>
          <w:rFonts w:ascii="Times New Roman" w:hAnsi="Times New Roman"/>
          <w:sz w:val="21"/>
          <w:szCs w:val="21"/>
        </w:rPr>
        <w:t xml:space="preserve">Председатель комиссии Совета   народных     </w:t>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t xml:space="preserve">                </w:t>
      </w:r>
      <w:r>
        <w:rPr>
          <w:rFonts w:ascii="Times New Roman" w:hAnsi="Times New Roman"/>
          <w:sz w:val="21"/>
          <w:szCs w:val="21"/>
        </w:rPr>
        <w:t xml:space="preserve">           </w:t>
      </w:r>
      <w:r w:rsidRPr="00476E29">
        <w:rPr>
          <w:rFonts w:ascii="Times New Roman" w:hAnsi="Times New Roman"/>
          <w:sz w:val="21"/>
          <w:szCs w:val="21"/>
        </w:rPr>
        <w:t xml:space="preserve">депутатов города Фокино  по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t xml:space="preserve">         </w:t>
      </w:r>
      <w:r>
        <w:rPr>
          <w:rFonts w:ascii="Times New Roman" w:hAnsi="Times New Roman"/>
          <w:sz w:val="21"/>
          <w:szCs w:val="21"/>
        </w:rPr>
        <w:t xml:space="preserve">    </w:t>
      </w:r>
      <w:r w:rsidRPr="00476E29">
        <w:rPr>
          <w:rFonts w:ascii="Times New Roman" w:hAnsi="Times New Roman"/>
          <w:sz w:val="21"/>
          <w:szCs w:val="21"/>
        </w:rPr>
        <w:t xml:space="preserve">законодательству и правовому регулированию.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ab/>
        <w:t xml:space="preserve"> 2. Емельянов Виктор Александрович - депутат Совета народных депутатов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города Фокино, член постоянной комиссии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Совета народных депутатов города Фокино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по законодательству и правовому  регулированию </w:t>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t xml:space="preserve">               </w:t>
      </w:r>
      <w:r>
        <w:rPr>
          <w:rFonts w:ascii="Times New Roman" w:hAnsi="Times New Roman"/>
          <w:sz w:val="21"/>
          <w:szCs w:val="21"/>
        </w:rPr>
        <w:t xml:space="preserve">           </w:t>
      </w:r>
      <w:r w:rsidRPr="00476E29">
        <w:rPr>
          <w:rFonts w:ascii="Times New Roman" w:hAnsi="Times New Roman"/>
          <w:sz w:val="21"/>
          <w:szCs w:val="21"/>
        </w:rPr>
        <w:t>Заместитель председателя рабочей группы.</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3.Туркова Ольга Владимировна –  </w:t>
      </w:r>
      <w:r>
        <w:rPr>
          <w:rFonts w:ascii="Times New Roman" w:hAnsi="Times New Roman"/>
          <w:sz w:val="21"/>
          <w:szCs w:val="21"/>
        </w:rPr>
        <w:t xml:space="preserve">       </w:t>
      </w:r>
      <w:r w:rsidRPr="00476E29">
        <w:rPr>
          <w:rFonts w:ascii="Times New Roman" w:hAnsi="Times New Roman"/>
          <w:sz w:val="21"/>
          <w:szCs w:val="21"/>
        </w:rPr>
        <w:t xml:space="preserve">юрисконсульт Совета народных депутатов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Pr>
          <w:rFonts w:ascii="Times New Roman" w:hAnsi="Times New Roman"/>
          <w:sz w:val="21"/>
          <w:szCs w:val="21"/>
        </w:rPr>
        <w:t xml:space="preserve">        </w:t>
      </w:r>
      <w:r w:rsidRPr="00476E29">
        <w:rPr>
          <w:rFonts w:ascii="Times New Roman" w:hAnsi="Times New Roman"/>
          <w:sz w:val="21"/>
          <w:szCs w:val="21"/>
        </w:rPr>
        <w:t xml:space="preserve"> города Фокино.       </w:t>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r>
      <w:r w:rsidRPr="00476E29">
        <w:rPr>
          <w:rFonts w:ascii="Times New Roman" w:hAnsi="Times New Roman"/>
          <w:sz w:val="21"/>
          <w:szCs w:val="21"/>
        </w:rPr>
        <w:tab/>
        <w:t xml:space="preserve">                                                                  Секретарь рабочей группы.</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t xml:space="preserve">  4. Симаков Григорий Сергеевич</w:t>
      </w:r>
      <w:r>
        <w:rPr>
          <w:rFonts w:ascii="Times New Roman" w:hAnsi="Times New Roman"/>
          <w:sz w:val="21"/>
          <w:szCs w:val="21"/>
        </w:rPr>
        <w:t xml:space="preserve"> </w:t>
      </w:r>
      <w:r w:rsidRPr="00476E29">
        <w:rPr>
          <w:rFonts w:ascii="Times New Roman" w:hAnsi="Times New Roman"/>
          <w:sz w:val="21"/>
          <w:szCs w:val="21"/>
        </w:rPr>
        <w:t xml:space="preserve"> -      начальник отдела юридической и кадровой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работы   администрации г. Фокино</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ab/>
        <w:t xml:space="preserve"> 4. Предложения по проекту решения о внесении изменений и дополнений в Устав городского округа «город Фокино» принимаются по адресу: г. Фокино, ул. Ленина, 13, кабинет  №</w:t>
      </w:r>
      <w:r>
        <w:rPr>
          <w:rFonts w:ascii="Times New Roman" w:hAnsi="Times New Roman"/>
          <w:sz w:val="21"/>
          <w:szCs w:val="21"/>
        </w:rPr>
        <w:t xml:space="preserve"> </w:t>
      </w:r>
      <w:r w:rsidRPr="00476E29">
        <w:rPr>
          <w:rFonts w:ascii="Times New Roman" w:hAnsi="Times New Roman"/>
          <w:sz w:val="21"/>
          <w:szCs w:val="21"/>
        </w:rPr>
        <w:t>2 ( в актовом зале, 2-ой этаж), в рабочие дни с 9:00 час. до 16:00 час. Перерыв: с 13:00час. до 14:00 час. Выходные: суббота, воскресенье.</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t xml:space="preserve">Предложения подаются в письменной форме не позднее 7 дней до дня проведения публичных слушаний, на которых будет рассмотрен вопрос о  проекте   внесения изменений и дополнений в Устав  городского округа «город Фокино».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 xml:space="preserve">    </w:t>
      </w:r>
      <w:r w:rsidRPr="00476E29">
        <w:rPr>
          <w:rFonts w:ascii="Times New Roman" w:hAnsi="Times New Roman"/>
          <w:sz w:val="21"/>
          <w:szCs w:val="21"/>
        </w:rPr>
        <w:tab/>
        <w:t>Порядок рассмотрения предложений и подготовки вопроса о внесении изменений и дополне</w:t>
      </w:r>
      <w:r>
        <w:rPr>
          <w:rFonts w:ascii="Times New Roman" w:hAnsi="Times New Roman"/>
          <w:sz w:val="21"/>
          <w:szCs w:val="21"/>
        </w:rPr>
        <w:t>ний в Устав городского округа «</w:t>
      </w:r>
      <w:r w:rsidRPr="00476E29">
        <w:rPr>
          <w:rFonts w:ascii="Times New Roman" w:hAnsi="Times New Roman"/>
          <w:sz w:val="21"/>
          <w:szCs w:val="21"/>
        </w:rPr>
        <w:t xml:space="preserve">город Фокино» устанавливаются регламентом Совета народных депутатов города Фокино и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 № 4 -313.         </w:t>
      </w:r>
    </w:p>
    <w:p w:rsidR="00105590" w:rsidRPr="00476E29" w:rsidRDefault="00105590" w:rsidP="00A87099">
      <w:pPr>
        <w:spacing w:after="0" w:line="240" w:lineRule="auto"/>
        <w:jc w:val="both"/>
        <w:rPr>
          <w:rFonts w:ascii="Times New Roman" w:hAnsi="Times New Roman"/>
          <w:sz w:val="21"/>
          <w:szCs w:val="21"/>
        </w:rPr>
      </w:pPr>
      <w:r w:rsidRPr="00476E29">
        <w:rPr>
          <w:rFonts w:ascii="Times New Roman" w:hAnsi="Times New Roman"/>
          <w:sz w:val="21"/>
          <w:szCs w:val="21"/>
        </w:rPr>
        <w:tab/>
        <w:t>5. Данное решение опубликовать в муниципальной газете «Фокинский вестник».</w:t>
      </w:r>
    </w:p>
    <w:p w:rsidR="00105590" w:rsidRPr="00476E29" w:rsidRDefault="00105590" w:rsidP="00A87099">
      <w:pPr>
        <w:spacing w:after="0" w:line="240" w:lineRule="auto"/>
        <w:jc w:val="both"/>
        <w:rPr>
          <w:rFonts w:ascii="Times New Roman" w:hAnsi="Times New Roman"/>
          <w:sz w:val="21"/>
          <w:szCs w:val="21"/>
        </w:rPr>
      </w:pPr>
    </w:p>
    <w:p w:rsidR="00105590" w:rsidRPr="00476E29" w:rsidRDefault="00105590" w:rsidP="00A87099">
      <w:pPr>
        <w:spacing w:after="0" w:line="240" w:lineRule="auto"/>
        <w:jc w:val="both"/>
        <w:rPr>
          <w:rFonts w:ascii="Times New Roman" w:hAnsi="Times New Roman"/>
          <w:sz w:val="21"/>
          <w:szCs w:val="21"/>
        </w:rPr>
      </w:pPr>
    </w:p>
    <w:p w:rsidR="00105590" w:rsidRPr="00476E29" w:rsidRDefault="00105590" w:rsidP="00A87099">
      <w:pPr>
        <w:spacing w:after="0" w:line="240" w:lineRule="auto"/>
        <w:jc w:val="both"/>
        <w:rPr>
          <w:rFonts w:ascii="Times New Roman" w:hAnsi="Times New Roman"/>
        </w:rPr>
      </w:pPr>
    </w:p>
    <w:p w:rsidR="00105590" w:rsidRDefault="00105590" w:rsidP="00A87099">
      <w:pPr>
        <w:spacing w:after="0" w:line="240" w:lineRule="auto"/>
        <w:jc w:val="both"/>
        <w:rPr>
          <w:rFonts w:ascii="Times New Roman" w:hAnsi="Times New Roman"/>
        </w:rPr>
      </w:pPr>
      <w:r w:rsidRPr="00476E29">
        <w:rPr>
          <w:rFonts w:ascii="Times New Roman" w:hAnsi="Times New Roman"/>
        </w:rPr>
        <w:t xml:space="preserve">Глава города   </w:t>
      </w:r>
      <w:r w:rsidRPr="00476E29">
        <w:rPr>
          <w:rFonts w:ascii="Times New Roman" w:hAnsi="Times New Roman"/>
        </w:rPr>
        <w:tab/>
        <w:t xml:space="preserve">                                                                                        </w:t>
      </w:r>
      <w:r>
        <w:rPr>
          <w:rFonts w:ascii="Times New Roman" w:hAnsi="Times New Roman"/>
        </w:rPr>
        <w:t xml:space="preserve">                 </w:t>
      </w:r>
      <w:r w:rsidRPr="00476E29">
        <w:rPr>
          <w:rFonts w:ascii="Times New Roman" w:hAnsi="Times New Roman"/>
        </w:rPr>
        <w:t xml:space="preserve">  А.В. Сёмин </w:t>
      </w:r>
    </w:p>
    <w:p w:rsidR="00105590" w:rsidRPr="00476E29" w:rsidRDefault="00105590" w:rsidP="00A87099">
      <w:pPr>
        <w:spacing w:after="0" w:line="240" w:lineRule="auto"/>
        <w:jc w:val="both"/>
        <w:rPr>
          <w:rFonts w:ascii="Times New Roman" w:hAnsi="Times New Roman"/>
        </w:rPr>
      </w:pPr>
    </w:p>
    <w:p w:rsidR="00105590" w:rsidRPr="00107109" w:rsidRDefault="00105590" w:rsidP="00A87099">
      <w:pPr>
        <w:spacing w:after="0" w:line="240" w:lineRule="auto"/>
        <w:jc w:val="both"/>
        <w:rPr>
          <w:rFonts w:ascii="Times New Roman" w:hAnsi="Times New Roman"/>
          <w:sz w:val="20"/>
          <w:szCs w:val="20"/>
        </w:rPr>
      </w:pPr>
    </w:p>
    <w:p w:rsidR="00105590" w:rsidRPr="00107109" w:rsidRDefault="00105590" w:rsidP="00107109">
      <w:pPr>
        <w:spacing w:after="0" w:line="240" w:lineRule="auto"/>
        <w:ind w:right="-81"/>
        <w:jc w:val="both"/>
        <w:rPr>
          <w:rFonts w:ascii="Times New Roman" w:hAnsi="Times New Roman"/>
          <w:sz w:val="20"/>
          <w:szCs w:val="20"/>
        </w:rPr>
      </w:pPr>
      <w:r w:rsidRPr="00107109">
        <w:rPr>
          <w:rFonts w:ascii="Times New Roman" w:hAnsi="Times New Roman"/>
          <w:sz w:val="20"/>
          <w:szCs w:val="20"/>
        </w:rPr>
        <w:t xml:space="preserve">                                                                                                                                             ПРИЛОЖЕНИЕ:</w:t>
      </w:r>
    </w:p>
    <w:p w:rsidR="00105590" w:rsidRPr="00107109" w:rsidRDefault="00105590" w:rsidP="00A87099">
      <w:pPr>
        <w:spacing w:after="0" w:line="240" w:lineRule="auto"/>
        <w:ind w:right="-81"/>
        <w:jc w:val="both"/>
        <w:rPr>
          <w:rFonts w:ascii="Times New Roman" w:hAnsi="Times New Roman"/>
          <w:sz w:val="20"/>
          <w:szCs w:val="20"/>
        </w:rPr>
      </w:pP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t>к решению Совета</w:t>
      </w:r>
    </w:p>
    <w:p w:rsidR="00105590" w:rsidRPr="00107109" w:rsidRDefault="00105590" w:rsidP="00A87099">
      <w:pPr>
        <w:spacing w:after="0" w:line="240" w:lineRule="auto"/>
        <w:ind w:right="-81"/>
        <w:jc w:val="both"/>
        <w:rPr>
          <w:rFonts w:ascii="Times New Roman" w:hAnsi="Times New Roman"/>
          <w:sz w:val="20"/>
          <w:szCs w:val="20"/>
        </w:rPr>
      </w:pP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t>народных депутатов</w:t>
      </w:r>
    </w:p>
    <w:p w:rsidR="00105590" w:rsidRPr="00107109" w:rsidRDefault="00105590" w:rsidP="00A87099">
      <w:pPr>
        <w:spacing w:after="0" w:line="240" w:lineRule="auto"/>
        <w:ind w:right="-81"/>
        <w:jc w:val="both"/>
        <w:rPr>
          <w:rFonts w:ascii="Times New Roman" w:hAnsi="Times New Roman"/>
          <w:sz w:val="20"/>
          <w:szCs w:val="20"/>
        </w:rPr>
      </w:pP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t>города Фокино</w:t>
      </w:r>
    </w:p>
    <w:p w:rsidR="00105590" w:rsidRPr="00107109" w:rsidRDefault="00105590" w:rsidP="00A87099">
      <w:pPr>
        <w:spacing w:after="0" w:line="240" w:lineRule="auto"/>
        <w:ind w:right="-81"/>
        <w:jc w:val="both"/>
        <w:rPr>
          <w:rFonts w:ascii="Times New Roman" w:hAnsi="Times New Roman"/>
          <w:sz w:val="20"/>
          <w:szCs w:val="20"/>
        </w:rPr>
      </w:pP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t xml:space="preserve">от  </w:t>
      </w:r>
      <w:r>
        <w:rPr>
          <w:rFonts w:ascii="Times New Roman" w:hAnsi="Times New Roman"/>
          <w:sz w:val="20"/>
          <w:szCs w:val="20"/>
        </w:rPr>
        <w:t xml:space="preserve">28.03.  </w:t>
      </w:r>
      <w:r w:rsidRPr="00107109">
        <w:rPr>
          <w:rFonts w:ascii="Times New Roman" w:hAnsi="Times New Roman"/>
          <w:sz w:val="20"/>
          <w:szCs w:val="20"/>
        </w:rPr>
        <w:t>2014 года</w:t>
      </w:r>
    </w:p>
    <w:p w:rsidR="00105590" w:rsidRPr="00107109" w:rsidRDefault="00105590" w:rsidP="00A87099">
      <w:pPr>
        <w:spacing w:after="0" w:line="240" w:lineRule="auto"/>
        <w:ind w:right="-81"/>
        <w:jc w:val="both"/>
        <w:rPr>
          <w:rFonts w:ascii="Times New Roman" w:hAnsi="Times New Roman"/>
          <w:sz w:val="20"/>
          <w:szCs w:val="20"/>
        </w:rPr>
      </w:pP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r>
      <w:r w:rsidRPr="00107109">
        <w:rPr>
          <w:rFonts w:ascii="Times New Roman" w:hAnsi="Times New Roman"/>
          <w:sz w:val="20"/>
          <w:szCs w:val="20"/>
        </w:rPr>
        <w:tab/>
        <w:t>№  5 -</w:t>
      </w:r>
      <w:r>
        <w:rPr>
          <w:rFonts w:ascii="Times New Roman" w:hAnsi="Times New Roman"/>
          <w:sz w:val="20"/>
          <w:szCs w:val="20"/>
        </w:rPr>
        <w:t xml:space="preserve"> 155</w:t>
      </w:r>
    </w:p>
    <w:p w:rsidR="00105590" w:rsidRPr="00A87099" w:rsidRDefault="00105590" w:rsidP="00A87099">
      <w:pPr>
        <w:spacing w:after="0" w:line="240" w:lineRule="auto"/>
        <w:ind w:right="-81"/>
        <w:jc w:val="both"/>
        <w:rPr>
          <w:rFonts w:ascii="Times New Roman" w:hAnsi="Times New Roman"/>
          <w:sz w:val="24"/>
          <w:szCs w:val="24"/>
        </w:rPr>
      </w:pPr>
    </w:p>
    <w:p w:rsidR="00105590" w:rsidRPr="00A87099" w:rsidRDefault="00105590"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p>
    <w:p w:rsidR="00105590" w:rsidRPr="00A87099" w:rsidRDefault="00105590" w:rsidP="00A87099">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Изменения  и дополнения</w:t>
      </w:r>
    </w:p>
    <w:p w:rsidR="00105590" w:rsidRPr="00A87099" w:rsidRDefault="00105590" w:rsidP="00A87099">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 xml:space="preserve"> в Устав городского   округа «город Фокино», </w:t>
      </w:r>
    </w:p>
    <w:p w:rsidR="00105590" w:rsidRPr="00A87099" w:rsidRDefault="00105590" w:rsidP="00A87099">
      <w:pPr>
        <w:spacing w:after="0" w:line="240" w:lineRule="auto"/>
        <w:ind w:right="-81"/>
        <w:jc w:val="center"/>
        <w:rPr>
          <w:rFonts w:ascii="Times New Roman" w:hAnsi="Times New Roman"/>
          <w:b/>
          <w:sz w:val="24"/>
          <w:szCs w:val="24"/>
        </w:rPr>
      </w:pPr>
      <w:r>
        <w:rPr>
          <w:rFonts w:ascii="Times New Roman" w:hAnsi="Times New Roman"/>
          <w:b/>
          <w:sz w:val="24"/>
          <w:szCs w:val="24"/>
        </w:rPr>
        <w:t>принятый</w:t>
      </w:r>
      <w:r w:rsidRPr="00A87099">
        <w:rPr>
          <w:rFonts w:ascii="Times New Roman" w:hAnsi="Times New Roman"/>
          <w:b/>
          <w:sz w:val="24"/>
          <w:szCs w:val="24"/>
        </w:rPr>
        <w:t xml:space="preserve"> решением Совета народных депутатов города Фокино </w:t>
      </w:r>
    </w:p>
    <w:p w:rsidR="00105590" w:rsidRPr="00A87099" w:rsidRDefault="00105590" w:rsidP="00A87099">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от 26.03.2010  № 4 -263</w:t>
      </w:r>
    </w:p>
    <w:p w:rsidR="00105590" w:rsidRDefault="00105590" w:rsidP="00A87099">
      <w:pPr>
        <w:spacing w:after="0" w:line="240" w:lineRule="auto"/>
        <w:jc w:val="both"/>
        <w:rPr>
          <w:rFonts w:ascii="Times New Roman" w:hAnsi="Times New Roman"/>
          <w:sz w:val="24"/>
          <w:szCs w:val="24"/>
        </w:rPr>
      </w:pPr>
      <w:r w:rsidRPr="00A87099">
        <w:rPr>
          <w:rFonts w:ascii="Times New Roman" w:hAnsi="Times New Roman"/>
          <w:sz w:val="24"/>
          <w:szCs w:val="24"/>
        </w:rPr>
        <w:tab/>
      </w:r>
    </w:p>
    <w:p w:rsidR="00105590" w:rsidRPr="00107109" w:rsidRDefault="00105590" w:rsidP="00107109">
      <w:pPr>
        <w:pStyle w:val="ConsNormal"/>
        <w:widowControl/>
        <w:ind w:right="-5" w:firstLine="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ab/>
      </w:r>
      <w:r w:rsidRPr="00107109">
        <w:rPr>
          <w:rFonts w:ascii="Times New Roman" w:hAnsi="Times New Roman" w:cs="Times New Roman"/>
          <w:b/>
        </w:rPr>
        <w:t xml:space="preserve"> </w:t>
      </w:r>
      <w:r w:rsidRPr="00107109">
        <w:rPr>
          <w:rFonts w:ascii="Times New Roman" w:hAnsi="Times New Roman" w:cs="Times New Roman"/>
        </w:rPr>
        <w:t>1. Статью 7 Устава изложить в редакции:</w:t>
      </w:r>
    </w:p>
    <w:p w:rsidR="00105590" w:rsidRPr="00107109" w:rsidRDefault="00105590" w:rsidP="00F8396F">
      <w:pPr>
        <w:autoSpaceDE w:val="0"/>
        <w:autoSpaceDN w:val="0"/>
        <w:adjustRightInd w:val="0"/>
        <w:spacing w:after="0" w:line="240" w:lineRule="auto"/>
        <w:ind w:firstLine="540"/>
        <w:jc w:val="both"/>
        <w:outlineLvl w:val="1"/>
        <w:rPr>
          <w:rFonts w:ascii="Times New Roman" w:hAnsi="Times New Roman"/>
          <w:b/>
          <w:sz w:val="20"/>
          <w:szCs w:val="20"/>
        </w:rPr>
      </w:pPr>
      <w:r w:rsidRPr="00107109">
        <w:rPr>
          <w:rFonts w:ascii="Times New Roman" w:hAnsi="Times New Roman"/>
          <w:b/>
          <w:sz w:val="20"/>
          <w:szCs w:val="20"/>
        </w:rPr>
        <w:t xml:space="preserve">«Статья 7. Вопросы местного значения городского округа </w:t>
      </w:r>
    </w:p>
    <w:p w:rsidR="00105590" w:rsidRPr="00107109" w:rsidRDefault="00105590" w:rsidP="00F8396F">
      <w:pPr>
        <w:autoSpaceDE w:val="0"/>
        <w:autoSpaceDN w:val="0"/>
        <w:adjustRightInd w:val="0"/>
        <w:spacing w:after="0" w:line="240" w:lineRule="auto"/>
        <w:ind w:firstLine="540"/>
        <w:jc w:val="both"/>
        <w:outlineLvl w:val="1"/>
        <w:rPr>
          <w:rFonts w:ascii="Times New Roman" w:hAnsi="Times New Roman"/>
          <w:sz w:val="20"/>
          <w:szCs w:val="20"/>
        </w:rPr>
      </w:pPr>
      <w:r w:rsidRPr="00107109">
        <w:rPr>
          <w:rFonts w:ascii="Times New Roman" w:hAnsi="Times New Roman"/>
          <w:sz w:val="20"/>
          <w:szCs w:val="20"/>
        </w:rPr>
        <w:t xml:space="preserve">       </w:t>
      </w:r>
    </w:p>
    <w:p w:rsidR="00105590" w:rsidRPr="00107109" w:rsidRDefault="00105590" w:rsidP="00107109">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 К вопросам местного значения городского округа относятся:</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1.1. формирование, утверждение, исполнение бюджета городского округа и контроль за исполнением данного бюджета;</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1.2.  установление, изменение и отмена местных налогов и сборов городского округа;</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1.3. владение, пользование и распоряжение имуществом, находящимся в муниципальной собственности городского округа;</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05590" w:rsidRPr="00107109" w:rsidRDefault="00105590" w:rsidP="00107109">
      <w:pPr>
        <w:pStyle w:val="ConsPlusNormal"/>
        <w:ind w:firstLine="708"/>
        <w:jc w:val="both"/>
        <w:rPr>
          <w:rFonts w:ascii="Times New Roman" w:hAnsi="Times New Roman" w:cs="Times New Roman"/>
        </w:rPr>
      </w:pPr>
      <w:r w:rsidRPr="00107109">
        <w:rPr>
          <w:rFonts w:ascii="Times New Roman" w:hAnsi="Times New Roman" w:cs="Times New Roman"/>
        </w:rPr>
        <w:t>1.9.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1.10. участие в предупреждении и ликвидации последствий чрезвычайных ситуаций в границах городского округа;</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(Пункт 1.11  вступает в силу в сроки, установленные федеральным законом, определяющим порядок организации и деятельности муниципальной милиции)</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1.11. организация охраны общественного порядка на территории городского округа муниципальной милицией;</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1.14. обеспечение первичных мер пожарной безопасности в границах городского округа;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1.15. организация мероприятий по охране окружающей среды в границах городского округа;</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1.16.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1.18.  создание условий для обеспечения жителей городского округа услугами связи, общественного питания, торговли и бытового обслуживания;</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1.20. создание условий для организации досуга и обеспечения жителей городского округа услугами организаций культуры;</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1.23.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1.24. создание условий для массового отдыха жителей городского округа и организация обустройства мест массового отдыха населения;</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1.25.  формирование и содержание муниципального архива;</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1.26. организация ритуальных услуг и содержание мест захоронения;</w:t>
      </w:r>
    </w:p>
    <w:p w:rsidR="00105590" w:rsidRPr="00107109" w:rsidRDefault="00105590" w:rsidP="00F8396F">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1.27. организация сбора, вывоза, утилизации и переработки бытовых и промышленных отходов;</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5590" w:rsidRPr="00107109" w:rsidRDefault="00105590" w:rsidP="00F8396F">
      <w:pPr>
        <w:autoSpaceDE w:val="0"/>
        <w:autoSpaceDN w:val="0"/>
        <w:adjustRightInd w:val="0"/>
        <w:spacing w:after="0" w:line="240" w:lineRule="auto"/>
        <w:ind w:firstLine="540"/>
        <w:jc w:val="both"/>
        <w:rPr>
          <w:rFonts w:ascii="Times New Roman" w:hAnsi="Times New Roman"/>
          <w:sz w:val="20"/>
          <w:szCs w:val="20"/>
        </w:rPr>
      </w:pPr>
      <w:r w:rsidRPr="00107109">
        <w:rPr>
          <w:rFonts w:ascii="Times New Roman" w:hAnsi="Times New Roman"/>
          <w:sz w:val="20"/>
          <w:szCs w:val="20"/>
        </w:rPr>
        <w:t xml:space="preserve">    1.29.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05590" w:rsidRPr="00107109" w:rsidRDefault="00105590" w:rsidP="00F8396F">
      <w:pPr>
        <w:pStyle w:val="ConsPlusNormal"/>
        <w:ind w:firstLine="540"/>
        <w:jc w:val="both"/>
        <w:rPr>
          <w:rFonts w:ascii="Times New Roman" w:hAnsi="Times New Roman" w:cs="Times New Roman"/>
        </w:rPr>
      </w:pPr>
      <w:r w:rsidRPr="00107109">
        <w:rPr>
          <w:rFonts w:ascii="Times New Roman" w:hAnsi="Times New Roman" w:cs="Times New Roman"/>
        </w:rPr>
        <w:t xml:space="preserve">    1.30.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1.31. присвоение наименований улицам, площадям и иным территориям проживания граждан в городском округе, установление нумерации домов;</w:t>
      </w:r>
    </w:p>
    <w:p w:rsidR="00105590" w:rsidRPr="00107109" w:rsidRDefault="00105590" w:rsidP="00107109">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 xml:space="preserve">  1.32.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1.36. осуществление мероприятий по обеспечению безопасности людей на водных объектах, охране их жизни и здоровья;</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1.37.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1.38. организация и осуществление мероприятий по работе с детьми и молодежью в городском округе;</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1.40. создание условий для деятельности добровольных формирований населения по охране общественного порядка;</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1.41.  осуществление муниципального лесного контроля;</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1.42.  осуществление муниципального контроля на территории особой экономической зоны;</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1.43.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5590" w:rsidRPr="00107109" w:rsidRDefault="00105590" w:rsidP="00F8396F">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1.44.  осуществление мер по противодействию коррупции в границах городского округа.</w:t>
      </w:r>
    </w:p>
    <w:p w:rsidR="00105590" w:rsidRPr="00107109" w:rsidRDefault="00105590" w:rsidP="00F8396F">
      <w:pPr>
        <w:autoSpaceDE w:val="0"/>
        <w:autoSpaceDN w:val="0"/>
        <w:adjustRightInd w:val="0"/>
        <w:spacing w:after="0" w:line="240" w:lineRule="auto"/>
        <w:ind w:firstLine="540"/>
        <w:jc w:val="both"/>
        <w:outlineLvl w:val="1"/>
        <w:rPr>
          <w:rFonts w:ascii="Times New Roman" w:hAnsi="Times New Roman"/>
          <w:sz w:val="20"/>
          <w:szCs w:val="20"/>
        </w:rPr>
      </w:pPr>
      <w:r w:rsidRPr="00107109">
        <w:rPr>
          <w:rFonts w:ascii="Times New Roman" w:hAnsi="Times New Roman"/>
          <w:sz w:val="20"/>
          <w:szCs w:val="20"/>
        </w:rPr>
        <w:t xml:space="preserve">    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Брянской области). В случаях и порядке, установленных федеральными законами и законами Брянской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Брянской области</w:t>
      </w:r>
    </w:p>
    <w:p w:rsidR="00105590" w:rsidRPr="00107109" w:rsidRDefault="00105590" w:rsidP="00080176">
      <w:pPr>
        <w:pStyle w:val="ConsNormal"/>
        <w:widowControl/>
        <w:ind w:right="-5" w:firstLine="0"/>
        <w:jc w:val="both"/>
        <w:rPr>
          <w:rFonts w:ascii="Times New Roman" w:hAnsi="Times New Roman" w:cs="Times New Roman"/>
        </w:rPr>
      </w:pPr>
    </w:p>
    <w:p w:rsidR="00105590" w:rsidRPr="00107109" w:rsidRDefault="00105590" w:rsidP="00080176">
      <w:pPr>
        <w:pStyle w:val="ConsNormal"/>
        <w:widowControl/>
        <w:ind w:right="-5" w:firstLine="0"/>
        <w:jc w:val="both"/>
        <w:rPr>
          <w:rFonts w:ascii="Times New Roman" w:hAnsi="Times New Roman" w:cs="Times New Roman"/>
        </w:rPr>
      </w:pPr>
      <w:r w:rsidRPr="00107109">
        <w:rPr>
          <w:rFonts w:ascii="Times New Roman" w:hAnsi="Times New Roman" w:cs="Times New Roman"/>
        </w:rPr>
        <w:t xml:space="preserve">               2. Статью 9 Устава изложить в редакции:       </w:t>
      </w:r>
    </w:p>
    <w:p w:rsidR="00105590" w:rsidRPr="00107109" w:rsidRDefault="00105590" w:rsidP="00080176">
      <w:pPr>
        <w:pStyle w:val="ConsNormal"/>
        <w:widowControl/>
        <w:ind w:right="-5" w:firstLine="0"/>
        <w:jc w:val="both"/>
        <w:rPr>
          <w:rFonts w:ascii="Times New Roman" w:hAnsi="Times New Roman" w:cs="Times New Roman"/>
          <w:b/>
        </w:rPr>
      </w:pPr>
      <w:r w:rsidRPr="00107109">
        <w:rPr>
          <w:rFonts w:ascii="Times New Roman" w:hAnsi="Times New Roman" w:cs="Times New Roman"/>
          <w:b/>
        </w:rPr>
        <w:t xml:space="preserve">     «Статья 9.  Полномочия органов местного самоуправления городского округа по решению вопросов местного значения.</w:t>
      </w:r>
    </w:p>
    <w:p w:rsidR="00105590" w:rsidRPr="00107109" w:rsidRDefault="00105590" w:rsidP="00080176">
      <w:pPr>
        <w:pStyle w:val="ConsPlusNormal"/>
        <w:widowControl/>
        <w:ind w:left="567" w:right="-5" w:firstLine="141"/>
        <w:jc w:val="both"/>
        <w:rPr>
          <w:rFonts w:ascii="Times New Roman" w:hAnsi="Times New Roman" w:cs="Times New Roman"/>
        </w:rPr>
      </w:pP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 В целях решения вопросов местного значения органы местного самоуправления  города Фокино обладают следующими полномочиями:</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  принятие Устава муниципального образования и внесение в него изменений и дополнений, издание муниципальных правовых актов;</w:t>
      </w:r>
    </w:p>
    <w:p w:rsidR="00105590" w:rsidRPr="00107109" w:rsidRDefault="00105590" w:rsidP="00080176">
      <w:pPr>
        <w:pStyle w:val="ConsPlusNormal"/>
        <w:widowControl/>
        <w:ind w:left="720" w:right="-5" w:hanging="12"/>
        <w:jc w:val="both"/>
        <w:rPr>
          <w:rFonts w:ascii="Times New Roman" w:hAnsi="Times New Roman" w:cs="Times New Roman"/>
        </w:rPr>
      </w:pPr>
      <w:r w:rsidRPr="00107109">
        <w:rPr>
          <w:rFonts w:ascii="Times New Roman" w:hAnsi="Times New Roman" w:cs="Times New Roman"/>
        </w:rPr>
        <w:t>1.2.  установление официальных символов муниципального образования;</w:t>
      </w:r>
    </w:p>
    <w:p w:rsidR="00105590" w:rsidRPr="00107109" w:rsidRDefault="00105590" w:rsidP="003E37DC">
      <w:pPr>
        <w:pStyle w:val="ConsPlusNormal"/>
        <w:ind w:firstLine="540"/>
        <w:jc w:val="both"/>
        <w:rPr>
          <w:rFonts w:ascii="Times New Roman" w:hAnsi="Times New Roman" w:cs="Times New Roman"/>
        </w:rPr>
      </w:pPr>
      <w:r w:rsidRPr="00107109">
        <w:rPr>
          <w:rFonts w:ascii="Times New Roman" w:hAnsi="Times New Roman"/>
        </w:rPr>
        <w:t xml:space="preserve">   1.3.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107109">
        <w:rPr>
          <w:rFonts w:ascii="Times New Roman" w:hAnsi="Times New Roman" w:cs="Times New Roman"/>
        </w:rPr>
        <w:t>а также осуществление закупок товаров, работ, услуг для обеспечения муниципальных нужд;</w:t>
      </w:r>
    </w:p>
    <w:p w:rsidR="00105590" w:rsidRPr="00107109" w:rsidRDefault="00105590" w:rsidP="003E37DC">
      <w:pPr>
        <w:autoSpaceDE w:val="0"/>
        <w:autoSpaceDN w:val="0"/>
        <w:adjustRightInd w:val="0"/>
        <w:spacing w:after="0" w:line="240" w:lineRule="auto"/>
        <w:jc w:val="both"/>
        <w:outlineLvl w:val="1"/>
        <w:rPr>
          <w:rFonts w:ascii="Times New Roman" w:hAnsi="Times New Roman"/>
          <w:sz w:val="20"/>
          <w:szCs w:val="20"/>
        </w:rPr>
      </w:pPr>
      <w:r w:rsidRPr="00107109">
        <w:rPr>
          <w:rFonts w:ascii="Times New Roman" w:hAnsi="Times New Roman"/>
          <w:sz w:val="20"/>
          <w:szCs w:val="20"/>
        </w:rPr>
        <w:t xml:space="preserve">             1.4.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05590" w:rsidRPr="00107109" w:rsidRDefault="00105590" w:rsidP="00726517">
      <w:pPr>
        <w:autoSpaceDE w:val="0"/>
        <w:autoSpaceDN w:val="0"/>
        <w:adjustRightInd w:val="0"/>
        <w:spacing w:after="0" w:line="240" w:lineRule="auto"/>
        <w:jc w:val="both"/>
        <w:outlineLvl w:val="1"/>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1.5.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05590" w:rsidRPr="00107109" w:rsidRDefault="00105590" w:rsidP="00726517">
      <w:pPr>
        <w:autoSpaceDE w:val="0"/>
        <w:autoSpaceDN w:val="0"/>
        <w:adjustRightInd w:val="0"/>
        <w:spacing w:after="0" w:line="240" w:lineRule="auto"/>
        <w:ind w:firstLine="708"/>
        <w:jc w:val="both"/>
        <w:outlineLvl w:val="1"/>
        <w:rPr>
          <w:rFonts w:ascii="Times New Roman" w:hAnsi="Times New Roman"/>
          <w:sz w:val="20"/>
          <w:szCs w:val="20"/>
        </w:rPr>
      </w:pPr>
      <w:r w:rsidRPr="00107109">
        <w:rPr>
          <w:rFonts w:ascii="Times New Roman" w:hAnsi="Times New Roman"/>
          <w:sz w:val="20"/>
          <w:szCs w:val="20"/>
        </w:rPr>
        <w:t>1.6. полномочиями по организации теплоснабжения, предусмотренными Федеральным законом "О теплоснабжении";</w:t>
      </w:r>
    </w:p>
    <w:p w:rsidR="00105590" w:rsidRPr="00107109" w:rsidRDefault="00105590" w:rsidP="00726517">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1.7. разработка и утверждение программ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105590" w:rsidRPr="00107109" w:rsidRDefault="00105590" w:rsidP="00080176">
      <w:pPr>
        <w:autoSpaceDE w:val="0"/>
        <w:autoSpaceDN w:val="0"/>
        <w:adjustRightInd w:val="0"/>
        <w:spacing w:after="0" w:line="240" w:lineRule="auto"/>
        <w:jc w:val="both"/>
        <w:rPr>
          <w:rFonts w:ascii="Times New Roman" w:hAnsi="Times New Roman"/>
          <w:bCs/>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w:t>
      </w:r>
      <w:r w:rsidRPr="00107109">
        <w:rPr>
          <w:rFonts w:ascii="Times New Roman" w:hAnsi="Times New Roman"/>
          <w:bCs/>
          <w:sz w:val="20"/>
          <w:szCs w:val="20"/>
        </w:rPr>
        <w:t>1.8.  полномочиями в сфере водоснабжения и водоотведения, предусмотренными Федеральным законом "О водоснабжении и водоотведении";</w:t>
      </w:r>
    </w:p>
    <w:p w:rsidR="00105590" w:rsidRPr="00107109" w:rsidRDefault="00105590" w:rsidP="00080176">
      <w:pPr>
        <w:pStyle w:val="ConsPlusNormal"/>
        <w:widowControl/>
        <w:ind w:right="-5" w:firstLine="0"/>
        <w:jc w:val="both"/>
        <w:rPr>
          <w:rFonts w:ascii="Times New Roman" w:hAnsi="Times New Roman" w:cs="Times New Roman"/>
        </w:rPr>
      </w:pPr>
      <w:r w:rsidRPr="00107109">
        <w:rPr>
          <w:rFonts w:ascii="Times New Roman" w:hAnsi="Times New Roman" w:cs="Times New Roman"/>
        </w:rPr>
        <w:t xml:space="preserve">            </w:t>
      </w:r>
      <w:r>
        <w:rPr>
          <w:rFonts w:ascii="Times New Roman" w:hAnsi="Times New Roman" w:cs="Times New Roman"/>
        </w:rPr>
        <w:tab/>
      </w:r>
      <w:r w:rsidRPr="00107109">
        <w:rPr>
          <w:rFonts w:ascii="Times New Roman" w:hAnsi="Times New Roman" w:cs="Times New Roman"/>
        </w:rPr>
        <w:t xml:space="preserve"> 1.9.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1.10.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1.12. осуществление международных и внешнеэкономических связей в соответствии с федеральными законами;</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1.15. иными полномочиями в соответствии с  Федеральным законом, настоящим Уставом.</w:t>
      </w:r>
    </w:p>
    <w:p w:rsidR="00105590" w:rsidRPr="00107109" w:rsidRDefault="00105590" w:rsidP="00080176">
      <w:pPr>
        <w:pStyle w:val="ConsPlusNormal"/>
        <w:widowControl/>
        <w:ind w:right="-5" w:firstLine="708"/>
        <w:jc w:val="both"/>
        <w:rPr>
          <w:rFonts w:ascii="Times New Roman" w:hAnsi="Times New Roman" w:cs="Times New Roman"/>
        </w:rPr>
      </w:pPr>
      <w:r w:rsidRPr="00107109">
        <w:rPr>
          <w:rFonts w:ascii="Times New Roman" w:hAnsi="Times New Roman" w:cs="Times New Roman"/>
        </w:rPr>
        <w:t>1.16. По вопросам, отнесенным в соответствии со статьей 7 настоящего Устава к вопросам местного значения, настоящим Уставом устанавливаются полномочия органов местного самоуправления г. Фокино  по решению указанных вопросов местного значения.</w:t>
      </w:r>
    </w:p>
    <w:p w:rsidR="00105590" w:rsidRPr="00107109" w:rsidRDefault="00105590" w:rsidP="00726517">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 Органы местного самоуправления вправе принимать решение о привлечении граждан к выполнению на добровольной основе социально значимых для города Фокино работ (в том числе дежурств) в целях решения вопросов местного значения города Фокино, предусмотренных подпунктами 1.8 – 1.14, 1.23, 1.27  пункта 1 статьи 7 настоящего Устава, с учетом требований, предусмотренных п. 2 ст. 17 Федерального закона "Об общих принципах организации местного самоуправления в Российской Федерации".</w:t>
      </w:r>
    </w:p>
    <w:p w:rsidR="00105590" w:rsidRPr="00107109" w:rsidRDefault="00105590" w:rsidP="00726517">
      <w:pPr>
        <w:pStyle w:val="ConsPlusNormal"/>
        <w:widowControl/>
        <w:ind w:right="-5" w:firstLine="708"/>
        <w:jc w:val="both"/>
        <w:rPr>
          <w:rFonts w:ascii="Times New Roman" w:hAnsi="Times New Roman" w:cs="Times New Roman"/>
        </w:rPr>
      </w:pPr>
      <w:r w:rsidRPr="00107109">
        <w:rPr>
          <w:rFonts w:ascii="Times New Roman" w:hAnsi="Times New Roman"/>
        </w:rPr>
        <w:t>3. Полномочия, установленные настоящей статьей, осуществляются органами местного самоуправления самостоятельно в соответствии с разграничением полномочий, установленным настоящим Уставом»</w:t>
      </w:r>
    </w:p>
    <w:p w:rsidR="00105590" w:rsidRPr="00107109" w:rsidRDefault="00105590" w:rsidP="00726517">
      <w:pPr>
        <w:spacing w:after="0" w:line="240" w:lineRule="auto"/>
        <w:jc w:val="both"/>
        <w:rPr>
          <w:rFonts w:ascii="Times New Roman" w:hAnsi="Times New Roman"/>
          <w:sz w:val="20"/>
          <w:szCs w:val="20"/>
        </w:rPr>
      </w:pPr>
    </w:p>
    <w:p w:rsidR="00105590" w:rsidRPr="00107109" w:rsidRDefault="00105590" w:rsidP="00107109">
      <w:pPr>
        <w:spacing w:after="0" w:line="240" w:lineRule="auto"/>
        <w:ind w:left="540"/>
        <w:jc w:val="both"/>
        <w:rPr>
          <w:rFonts w:ascii="Times New Roman" w:hAnsi="Times New Roman"/>
          <w:sz w:val="20"/>
          <w:szCs w:val="20"/>
        </w:rPr>
      </w:pPr>
      <w:r w:rsidRPr="00107109">
        <w:rPr>
          <w:rFonts w:ascii="Times New Roman" w:hAnsi="Times New Roman"/>
          <w:b/>
          <w:sz w:val="20"/>
          <w:szCs w:val="20"/>
        </w:rPr>
        <w:t xml:space="preserve"> </w:t>
      </w:r>
      <w:r w:rsidRPr="00107109">
        <w:rPr>
          <w:rFonts w:ascii="Times New Roman" w:hAnsi="Times New Roman"/>
          <w:sz w:val="20"/>
          <w:szCs w:val="20"/>
        </w:rPr>
        <w:t xml:space="preserve">3. Статью 40 Устава изложить в редакции: </w:t>
      </w:r>
    </w:p>
    <w:p w:rsidR="00105590" w:rsidRPr="00107109" w:rsidRDefault="00105590" w:rsidP="00107109">
      <w:pPr>
        <w:pStyle w:val="ConsNormal"/>
        <w:widowControl/>
        <w:ind w:right="-5" w:firstLine="540"/>
        <w:jc w:val="both"/>
        <w:rPr>
          <w:rFonts w:ascii="Times New Roman" w:hAnsi="Times New Roman" w:cs="Times New Roman"/>
          <w:b/>
        </w:rPr>
      </w:pPr>
      <w:r w:rsidRPr="00107109">
        <w:rPr>
          <w:rFonts w:ascii="Times New Roman" w:hAnsi="Times New Roman" w:cs="Times New Roman"/>
          <w:b/>
        </w:rPr>
        <w:t>Статья 40. Исполнительно-распорядительные полномочия Администрации города   Фокино</w:t>
      </w:r>
    </w:p>
    <w:p w:rsidR="00105590" w:rsidRPr="00107109" w:rsidRDefault="00105590" w:rsidP="000546AC">
      <w:pPr>
        <w:pStyle w:val="ConsNormal"/>
        <w:widowControl/>
        <w:ind w:right="-5" w:firstLine="567"/>
        <w:jc w:val="both"/>
        <w:rPr>
          <w:rFonts w:ascii="Times New Roman" w:hAnsi="Times New Roman" w:cs="Times New Roman"/>
        </w:rPr>
      </w:pPr>
    </w:p>
    <w:p w:rsidR="00105590" w:rsidRPr="00107109" w:rsidRDefault="00105590" w:rsidP="000546AC">
      <w:pPr>
        <w:pStyle w:val="ConsNormal"/>
        <w:widowControl/>
        <w:ind w:right="-5" w:firstLine="0"/>
        <w:jc w:val="both"/>
        <w:rPr>
          <w:rFonts w:ascii="Times New Roman" w:hAnsi="Times New Roman" w:cs="Times New Roman"/>
        </w:rPr>
      </w:pPr>
      <w:r w:rsidRPr="00107109">
        <w:rPr>
          <w:rFonts w:ascii="Times New Roman" w:hAnsi="Times New Roman" w:cs="Times New Roman"/>
        </w:rPr>
        <w:t xml:space="preserve">      </w:t>
      </w:r>
      <w:r>
        <w:rPr>
          <w:rFonts w:ascii="Times New Roman" w:hAnsi="Times New Roman" w:cs="Times New Roman"/>
        </w:rPr>
        <w:tab/>
      </w:r>
      <w:r w:rsidRPr="00107109">
        <w:rPr>
          <w:rFonts w:ascii="Times New Roman" w:hAnsi="Times New Roman" w:cs="Times New Roman"/>
        </w:rPr>
        <w:t xml:space="preserve"> 1.  К полномочиям  администрации города относится:</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1.1. организация исполнения Конституции Российской Федерации, федеральных законов и других  нормативных правовых актов Российской Федерации, законов и иных нормативных правовых актов Брянской области, настоящего Устава, решений  Совета народных депутатов, принятых в пределах его компетенции на территории города Фокино;</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1.2. исполнение полномочий органов местного самоуправления по решению вопросов местного значения, за исключением вопросов, отнесенных настоящим Уставом к компетенции Совета народных депутатов и иных органов местного самоуправления в соответствии с федеральными законами и законами Брянской области;</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1.3. осуществление в пределах своей компетенции отдельных государственных полномочий, переданных органам местного самоуправления города Фокино федеральными законами и законами Брянской области.</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  К исполнительно-распорядительным полномочиям администрации города  относятся следующие вопросы:</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 разработка проектов планов и программ социально-экономического развития города, проекта бюджета города Фокино, проекта программы приватизации объектов муниципальной собственности, организация их исполнения;</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2.2. обеспечение комплексного социально-экономического развития города Фокино;</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2.3. управление городским хозяйством;</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2.4. управление и распоряжение в установленном порядке имуществом, находящимся в муниципальной собственности;</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2.5. в соответствии с установленным порядком создание муниципальных предприятий и учреждений, решение вопросов их реорганизации и ликвидации, финансирование муниципальных учреждений;</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2.6.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5590" w:rsidRPr="00107109" w:rsidRDefault="00105590" w:rsidP="00CE6BF9">
      <w:pPr>
        <w:autoSpaceDE w:val="0"/>
        <w:autoSpaceDN w:val="0"/>
        <w:adjustRightInd w:val="0"/>
        <w:spacing w:after="0" w:line="240" w:lineRule="auto"/>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2.7.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590" w:rsidRPr="00107109" w:rsidRDefault="00105590" w:rsidP="00CE6BF9">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2.8. управление в установленном порядке муниципальным жилищным фондом, содержание и использование муниципального жилого фонда и нежилых помещений;</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2.9. обеспечение проведения на территории города мероприятий по охране окружающей среды;</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2.10. выдача разрешений на строительство  на территории города;</w:t>
      </w:r>
    </w:p>
    <w:p w:rsidR="00105590" w:rsidRPr="00107109" w:rsidRDefault="00105590" w:rsidP="00C776CE">
      <w:pPr>
        <w:pStyle w:val="ConsPlusNormal"/>
        <w:ind w:firstLine="540"/>
        <w:jc w:val="both"/>
      </w:pPr>
      <w:r w:rsidRPr="00107109">
        <w:rPr>
          <w:rFonts w:ascii="Times New Roman" w:hAnsi="Times New Roman" w:cs="Times New Roman"/>
        </w:rPr>
        <w:t xml:space="preserve">    2.11.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05590" w:rsidRPr="00107109" w:rsidRDefault="00105590" w:rsidP="00C776CE">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2.12. разработка генерального плана, плана застройки города и контроль за их соблюдением;</w:t>
      </w:r>
    </w:p>
    <w:p w:rsidR="00105590" w:rsidRPr="00107109" w:rsidRDefault="00105590" w:rsidP="000546AC">
      <w:pPr>
        <w:autoSpaceDE w:val="0"/>
        <w:autoSpaceDN w:val="0"/>
        <w:adjustRightInd w:val="0"/>
        <w:spacing w:after="0" w:line="240" w:lineRule="auto"/>
        <w:ind w:right="-5" w:firstLine="708"/>
        <w:rPr>
          <w:rFonts w:ascii="Times New Roman" w:hAnsi="Times New Roman"/>
          <w:sz w:val="20"/>
          <w:szCs w:val="20"/>
        </w:rPr>
      </w:pPr>
      <w:r w:rsidRPr="00107109">
        <w:rPr>
          <w:rFonts w:ascii="Times New Roman" w:hAnsi="Times New Roman"/>
          <w:sz w:val="20"/>
          <w:szCs w:val="20"/>
        </w:rPr>
        <w:t>2.13.  осуществление закупок товаров, работ, услуг для обеспечения муниципальных нужд;</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2.14. организация благоустройства и озеленения территории города Фокино, использования, охраны, защиты, воспроизводства городских лесов, лесов особо охраняемых природных территорий, расположенных в границах города Фокино;</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2.15. присвоение наименований улицам, площадям и иным территориям проживания граждан в городском округе, установление нумерации домов;</w:t>
      </w:r>
    </w:p>
    <w:p w:rsidR="00105590" w:rsidRPr="00107109" w:rsidRDefault="00105590" w:rsidP="000546AC">
      <w:pPr>
        <w:autoSpaceDE w:val="0"/>
        <w:autoSpaceDN w:val="0"/>
        <w:adjustRightInd w:val="0"/>
        <w:spacing w:after="0" w:line="240" w:lineRule="auto"/>
        <w:ind w:right="-5" w:firstLine="540"/>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2.16. организация освещения улиц и установки указателей с наименованием улиц и номерами домов;</w:t>
      </w:r>
    </w:p>
    <w:p w:rsidR="00105590" w:rsidRPr="00107109" w:rsidRDefault="00105590" w:rsidP="000546AC">
      <w:pPr>
        <w:autoSpaceDE w:val="0"/>
        <w:autoSpaceDN w:val="0"/>
        <w:adjustRightInd w:val="0"/>
        <w:spacing w:after="0" w:line="240" w:lineRule="auto"/>
        <w:ind w:right="-5" w:firstLine="708"/>
        <w:rPr>
          <w:rFonts w:ascii="Times New Roman" w:hAnsi="Times New Roman"/>
          <w:sz w:val="20"/>
          <w:szCs w:val="20"/>
        </w:rPr>
      </w:pPr>
      <w:r w:rsidRPr="00107109">
        <w:rPr>
          <w:rFonts w:ascii="Times New Roman" w:hAnsi="Times New Roman"/>
          <w:sz w:val="20"/>
          <w:szCs w:val="20"/>
        </w:rPr>
        <w:t>2.17. организация сбора, вывоза, утилизации и переработки бытовых и промышленных отходов;</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2.18.  организация  ритуальных услуг и содержание мест захоронения;</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2.19. осуществление управления всеми находящимися в ведении города учреждениями образования, культуры, здравоохранения, физкультурно-спортивными учреждениями, организация, содержание и развитие муниципальных учреждений здравоохранения, обеспечение санитарного благополучия населения;</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2.20. формирование и содержание муниципального архива;</w:t>
      </w:r>
    </w:p>
    <w:p w:rsidR="00105590" w:rsidRPr="00107109" w:rsidRDefault="00105590" w:rsidP="003F5EE6">
      <w:pPr>
        <w:pStyle w:val="ConsPlusNormal"/>
        <w:ind w:firstLine="540"/>
        <w:jc w:val="both"/>
        <w:rPr>
          <w:rFonts w:ascii="Times New Roman" w:hAnsi="Times New Roman" w:cs="Times New Roman"/>
        </w:rPr>
      </w:pPr>
      <w:r w:rsidRPr="00107109">
        <w:rPr>
          <w:rFonts w:ascii="Times New Roman" w:hAnsi="Times New Roman" w:cs="Times New Roman"/>
        </w:rPr>
        <w:t xml:space="preserve">    2.21.</w:t>
      </w:r>
      <w:r w:rsidRPr="00107109">
        <w:t xml:space="preserve"> </w:t>
      </w:r>
      <w:r w:rsidRPr="00107109">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5590" w:rsidRPr="00107109" w:rsidRDefault="00105590" w:rsidP="003F5EE6">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2.22. организация на территории города работы культурно-просветительных учреждений;</w:t>
      </w:r>
    </w:p>
    <w:p w:rsidR="00105590" w:rsidRPr="00107109" w:rsidRDefault="00105590" w:rsidP="00472913">
      <w:pPr>
        <w:pStyle w:val="ConsPlusNormal"/>
        <w:ind w:firstLine="708"/>
        <w:jc w:val="both"/>
        <w:rPr>
          <w:rFonts w:ascii="Times New Roman" w:hAnsi="Times New Roman" w:cs="Times New Roman"/>
        </w:rPr>
      </w:pPr>
      <w:r w:rsidRPr="00107109">
        <w:rPr>
          <w:rFonts w:ascii="Times New Roman" w:hAnsi="Times New Roman" w:cs="Times New Roman"/>
        </w:rPr>
        <w:t xml:space="preserve"> 2.23.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5590" w:rsidRPr="00107109" w:rsidRDefault="00105590" w:rsidP="000546AC">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2.24. организация и осуществление мероприятий по мобилизационной подготовке муниципальных предприятий и учреждений, находящихся на территории города Фокино;</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2.25. организация муниципальной пожарной охраны для обеспечения первичных мер пожарной безопасности в границах городского округа;</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2.26. участие в предупреждении и ликвидации последствий чрезвычайных ситуаций в городе;</w:t>
      </w:r>
    </w:p>
    <w:p w:rsidR="00105590" w:rsidRPr="00107109" w:rsidRDefault="00105590" w:rsidP="00472913">
      <w:pPr>
        <w:pStyle w:val="ConsPlusNormal"/>
        <w:ind w:firstLine="708"/>
        <w:jc w:val="both"/>
        <w:rPr>
          <w:rFonts w:ascii="Times New Roman" w:hAnsi="Times New Roman" w:cs="Times New Roman"/>
        </w:rPr>
      </w:pPr>
      <w:r w:rsidRPr="00107109">
        <w:rPr>
          <w:rFonts w:ascii="Times New Roman" w:hAnsi="Times New Roman" w:cs="Times New Roman"/>
        </w:rPr>
        <w:t>2.27.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5590" w:rsidRPr="00107109" w:rsidRDefault="00105590" w:rsidP="0046015B">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Pr>
          <w:rFonts w:ascii="Times New Roman" w:hAnsi="Times New Roman"/>
          <w:sz w:val="20"/>
          <w:szCs w:val="20"/>
        </w:rPr>
        <w:tab/>
      </w:r>
      <w:r w:rsidRPr="00107109">
        <w:rPr>
          <w:rFonts w:ascii="Times New Roman" w:hAnsi="Times New Roman"/>
          <w:sz w:val="20"/>
          <w:szCs w:val="20"/>
        </w:rPr>
        <w:t xml:space="preserve"> 2.28. проведение работ, связанных с использованием сведений, составляющих государственную тайну;</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2.29. обеспечение сохранности сведений, составляющих государственную тайну, и их носителей путем разработки и осуществления мер режима секретности, защиты информации, противодействия техническим разведкам, охраны и пожарной безопасности при всех формах реорганизации  администрации или прекращении работ с использованием этих сведений;</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2.30. осуществление функций администратора, в том числе по принятию решений о зачете и возврате налогоплательщикам излишне уплаченных (взысканных) платежей в бюджет и уточнению вида принадлежности платежей;</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2.31. организация транспортного обслуживания населения и муниципальных учреждений;</w:t>
      </w:r>
    </w:p>
    <w:p w:rsidR="00105590" w:rsidRPr="00107109" w:rsidRDefault="00105590" w:rsidP="000546AC">
      <w:pPr>
        <w:autoSpaceDE w:val="0"/>
        <w:autoSpaceDN w:val="0"/>
        <w:adjustRightInd w:val="0"/>
        <w:spacing w:after="0" w:line="240" w:lineRule="auto"/>
        <w:ind w:firstLine="708"/>
        <w:jc w:val="both"/>
        <w:rPr>
          <w:rFonts w:ascii="Times New Roman" w:hAnsi="Times New Roman"/>
          <w:sz w:val="20"/>
          <w:szCs w:val="20"/>
        </w:rPr>
      </w:pPr>
      <w:r w:rsidRPr="00107109">
        <w:rPr>
          <w:rFonts w:ascii="Times New Roman" w:hAnsi="Times New Roman"/>
          <w:sz w:val="20"/>
          <w:szCs w:val="20"/>
        </w:rPr>
        <w:t>2.32.  создание условий для обеспечения жителей городского округа услугами связи, общественного питания, торговли и бытового обслуживания;</w:t>
      </w:r>
    </w:p>
    <w:p w:rsidR="00105590" w:rsidRPr="00107109" w:rsidRDefault="00105590" w:rsidP="000546AC">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2.33. сбор статистических показателей, характеризующих состояние экономики и социальной сферы города;</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2.34. разработка и утверждение схемы размещения нестационарных торговых объектов;</w:t>
      </w:r>
    </w:p>
    <w:p w:rsidR="00105590" w:rsidRPr="00107109" w:rsidRDefault="00105590" w:rsidP="000546AC">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 xml:space="preserve"> 2.35. осуществление муниципального контроля в сферах благоустройства, санитарного содержания территорий городского округа, содержания жилищного фонда.</w:t>
      </w:r>
    </w:p>
    <w:p w:rsidR="00105590" w:rsidRPr="00107109" w:rsidRDefault="00105590" w:rsidP="000546AC">
      <w:pPr>
        <w:pStyle w:val="BodyText"/>
        <w:spacing w:after="0"/>
        <w:jc w:val="both"/>
        <w:rPr>
          <w:rFonts w:ascii="Times New Roman" w:hAnsi="Times New Roman"/>
          <w:sz w:val="20"/>
          <w:szCs w:val="20"/>
        </w:rPr>
      </w:pPr>
      <w:r w:rsidRPr="00107109">
        <w:rPr>
          <w:sz w:val="20"/>
          <w:szCs w:val="20"/>
        </w:rPr>
        <w:t xml:space="preserve">       </w:t>
      </w:r>
      <w:r w:rsidRPr="00107109">
        <w:rPr>
          <w:sz w:val="20"/>
          <w:szCs w:val="20"/>
        </w:rPr>
        <w:tab/>
      </w:r>
      <w:r w:rsidRPr="00107109">
        <w:rPr>
          <w:rFonts w:ascii="Times New Roman" w:hAnsi="Times New Roman"/>
          <w:sz w:val="20"/>
          <w:szCs w:val="20"/>
        </w:rPr>
        <w:t xml:space="preserve"> 2.36. осуществление муниципального контроля  за сохранностью автомобильных дорог местного значения в границах городского округа;</w:t>
      </w:r>
    </w:p>
    <w:p w:rsidR="00105590" w:rsidRPr="00107109" w:rsidRDefault="00105590" w:rsidP="000546AC">
      <w:pPr>
        <w:pStyle w:val="BodyText"/>
        <w:spacing w:after="0"/>
        <w:jc w:val="both"/>
        <w:rPr>
          <w:rFonts w:ascii="Times New Roman" w:hAnsi="Times New Roman"/>
          <w:sz w:val="20"/>
          <w:szCs w:val="20"/>
        </w:rPr>
      </w:pPr>
      <w:r w:rsidRPr="00107109">
        <w:rPr>
          <w:rFonts w:ascii="Times New Roman" w:hAnsi="Times New Roman"/>
          <w:sz w:val="20"/>
          <w:szCs w:val="20"/>
        </w:rPr>
        <w:t xml:space="preserve">              2.37 осуществление муниципального лесного контроля;  </w:t>
      </w:r>
    </w:p>
    <w:p w:rsidR="00105590" w:rsidRPr="00107109" w:rsidRDefault="00105590" w:rsidP="000546AC">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2.38 осуществление муниципального жилищного контроля;</w:t>
      </w:r>
    </w:p>
    <w:p w:rsidR="00105590" w:rsidRPr="00107109" w:rsidRDefault="00105590" w:rsidP="000546AC">
      <w:pPr>
        <w:autoSpaceDE w:val="0"/>
        <w:autoSpaceDN w:val="0"/>
        <w:adjustRightInd w:val="0"/>
        <w:spacing w:after="0" w:line="240" w:lineRule="auto"/>
        <w:ind w:right="-5"/>
        <w:jc w:val="both"/>
        <w:rPr>
          <w:rFonts w:ascii="Times New Roman" w:hAnsi="Times New Roman"/>
          <w:sz w:val="20"/>
          <w:szCs w:val="20"/>
        </w:rPr>
      </w:pPr>
      <w:r w:rsidRPr="00107109">
        <w:rPr>
          <w:rFonts w:ascii="Times New Roman" w:hAnsi="Times New Roman"/>
          <w:sz w:val="20"/>
          <w:szCs w:val="20"/>
        </w:rPr>
        <w:t xml:space="preserve">            </w:t>
      </w:r>
      <w:r w:rsidRPr="00107109">
        <w:rPr>
          <w:rFonts w:ascii="Times New Roman" w:hAnsi="Times New Roman"/>
          <w:sz w:val="20"/>
          <w:szCs w:val="20"/>
        </w:rPr>
        <w:tab/>
        <w:t>2.39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05590" w:rsidRPr="00107109" w:rsidRDefault="00105590" w:rsidP="000546AC">
      <w:pPr>
        <w:autoSpaceDE w:val="0"/>
        <w:autoSpaceDN w:val="0"/>
        <w:adjustRightInd w:val="0"/>
        <w:spacing w:after="0" w:line="240" w:lineRule="auto"/>
        <w:ind w:right="-5" w:firstLine="708"/>
        <w:jc w:val="both"/>
        <w:rPr>
          <w:rFonts w:ascii="Times New Roman" w:hAnsi="Times New Roman"/>
          <w:sz w:val="20"/>
          <w:szCs w:val="20"/>
        </w:rPr>
      </w:pPr>
      <w:r w:rsidRPr="00107109">
        <w:rPr>
          <w:rFonts w:ascii="Times New Roman" w:hAnsi="Times New Roman"/>
          <w:sz w:val="20"/>
          <w:szCs w:val="20"/>
        </w:rPr>
        <w:t>2.40 осуществление иных полномочий, предусмотренных действующим федеральным и областным законодательством, настоящим Уставом и иными нормативными правовыми актами.</w:t>
      </w:r>
    </w:p>
    <w:p w:rsidR="00105590" w:rsidRPr="00107109" w:rsidRDefault="00105590" w:rsidP="000546AC">
      <w:pPr>
        <w:pStyle w:val="ConsNormal"/>
        <w:widowControl/>
        <w:ind w:right="-5" w:firstLine="0"/>
        <w:jc w:val="both"/>
        <w:rPr>
          <w:rFonts w:ascii="Times New Roman" w:hAnsi="Times New Roman" w:cs="Times New Roman"/>
        </w:rPr>
      </w:pPr>
      <w:r w:rsidRPr="00107109">
        <w:rPr>
          <w:rFonts w:ascii="Times New Roman" w:hAnsi="Times New Roman" w:cs="Times New Roman"/>
        </w:rPr>
        <w:tab/>
        <w:t>3. Решением  Совета народных депутатов к компетенции администрации города, ее органов и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муниципального образования.</w:t>
      </w:r>
    </w:p>
    <w:p w:rsidR="00105590" w:rsidRPr="00107109" w:rsidRDefault="00105590" w:rsidP="002C2D83">
      <w:pPr>
        <w:spacing w:after="0" w:line="240" w:lineRule="auto"/>
        <w:jc w:val="both"/>
        <w:rPr>
          <w:rFonts w:ascii="Times New Roman" w:hAnsi="Times New Roman"/>
          <w:sz w:val="20"/>
          <w:szCs w:val="20"/>
        </w:rPr>
      </w:pPr>
    </w:p>
    <w:p w:rsidR="00105590" w:rsidRPr="00107109" w:rsidRDefault="00105590" w:rsidP="002C2D83">
      <w:pPr>
        <w:spacing w:after="0" w:line="240" w:lineRule="auto"/>
        <w:jc w:val="both"/>
        <w:rPr>
          <w:rFonts w:ascii="Times New Roman" w:hAnsi="Times New Roman"/>
          <w:sz w:val="20"/>
          <w:szCs w:val="20"/>
        </w:rPr>
      </w:pPr>
      <w:r w:rsidRPr="00107109">
        <w:rPr>
          <w:rFonts w:ascii="Times New Roman" w:hAnsi="Times New Roman"/>
          <w:sz w:val="20"/>
          <w:szCs w:val="20"/>
        </w:rPr>
        <w:t xml:space="preserve">           4.  Считать утратившей силу статью 70 Устава городского округа «город Фокино» </w:t>
      </w:r>
    </w:p>
    <w:p w:rsidR="00105590" w:rsidRPr="00107109" w:rsidRDefault="00105590" w:rsidP="002C2D83">
      <w:pPr>
        <w:spacing w:after="0" w:line="240" w:lineRule="auto"/>
        <w:jc w:val="both"/>
        <w:rPr>
          <w:rFonts w:ascii="Times New Roman" w:hAnsi="Times New Roman"/>
          <w:sz w:val="20"/>
          <w:szCs w:val="20"/>
        </w:rPr>
      </w:pPr>
    </w:p>
    <w:p w:rsidR="00105590" w:rsidRPr="005D03BD" w:rsidRDefault="00105590" w:rsidP="002C2D83">
      <w:pPr>
        <w:spacing w:after="0" w:line="240" w:lineRule="auto"/>
        <w:jc w:val="both"/>
        <w:rPr>
          <w:rFonts w:ascii="Times New Roman" w:hAnsi="Times New Roman"/>
          <w:sz w:val="24"/>
          <w:szCs w:val="24"/>
        </w:rPr>
      </w:pPr>
    </w:p>
    <w:p w:rsidR="00105590" w:rsidRPr="005D03BD" w:rsidRDefault="00105590" w:rsidP="002C2D83">
      <w:pPr>
        <w:spacing w:after="0" w:line="240" w:lineRule="auto"/>
        <w:jc w:val="both"/>
        <w:rPr>
          <w:rFonts w:ascii="Times New Roman" w:hAnsi="Times New Roman"/>
          <w:sz w:val="24"/>
          <w:szCs w:val="24"/>
        </w:rPr>
      </w:pPr>
    </w:p>
    <w:p w:rsidR="00105590" w:rsidRPr="005D03BD" w:rsidRDefault="00105590" w:rsidP="002C2D83">
      <w:pPr>
        <w:spacing w:after="0" w:line="240" w:lineRule="auto"/>
        <w:jc w:val="both"/>
        <w:rPr>
          <w:rFonts w:ascii="Times New Roman" w:hAnsi="Times New Roman"/>
          <w:sz w:val="24"/>
          <w:szCs w:val="24"/>
        </w:rPr>
      </w:pPr>
    </w:p>
    <w:p w:rsidR="00105590" w:rsidRPr="005D03BD" w:rsidRDefault="00105590" w:rsidP="002C2D83">
      <w:pPr>
        <w:spacing w:after="0" w:line="240" w:lineRule="auto"/>
        <w:jc w:val="both"/>
        <w:rPr>
          <w:rFonts w:ascii="Times New Roman" w:hAnsi="Times New Roman"/>
          <w:sz w:val="24"/>
          <w:szCs w:val="24"/>
        </w:rPr>
      </w:pPr>
    </w:p>
    <w:p w:rsidR="00105590" w:rsidRDefault="00105590" w:rsidP="002C2D83">
      <w:pPr>
        <w:spacing w:after="0" w:line="240" w:lineRule="auto"/>
        <w:jc w:val="both"/>
        <w:rPr>
          <w:rFonts w:ascii="Times New Roman" w:hAnsi="Times New Roman"/>
          <w:sz w:val="24"/>
          <w:szCs w:val="24"/>
        </w:rPr>
      </w:pPr>
    </w:p>
    <w:p w:rsidR="00105590" w:rsidRDefault="00105590" w:rsidP="002C2D83">
      <w:pPr>
        <w:spacing w:after="0" w:line="240" w:lineRule="auto"/>
        <w:jc w:val="both"/>
        <w:rPr>
          <w:rFonts w:ascii="Times New Roman" w:hAnsi="Times New Roman"/>
          <w:sz w:val="24"/>
          <w:szCs w:val="24"/>
        </w:rPr>
      </w:pPr>
    </w:p>
    <w:p w:rsidR="00105590" w:rsidRDefault="00105590" w:rsidP="002C2D83">
      <w:pPr>
        <w:spacing w:after="0" w:line="240" w:lineRule="auto"/>
        <w:jc w:val="both"/>
        <w:rPr>
          <w:rFonts w:ascii="Times New Roman" w:hAnsi="Times New Roman"/>
          <w:sz w:val="24"/>
          <w:szCs w:val="24"/>
        </w:rPr>
      </w:pPr>
    </w:p>
    <w:p w:rsidR="00105590" w:rsidRDefault="00105590" w:rsidP="002C2D83">
      <w:pPr>
        <w:spacing w:after="0" w:line="240" w:lineRule="auto"/>
        <w:jc w:val="both"/>
        <w:rPr>
          <w:rFonts w:ascii="Times New Roman" w:hAnsi="Times New Roman"/>
          <w:sz w:val="24"/>
          <w:szCs w:val="24"/>
        </w:rPr>
      </w:pPr>
    </w:p>
    <w:sectPr w:rsidR="00105590" w:rsidSect="00476E29">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53"/>
    <w:rsid w:val="00036D09"/>
    <w:rsid w:val="000461FD"/>
    <w:rsid w:val="00046AAA"/>
    <w:rsid w:val="000501A1"/>
    <w:rsid w:val="00053ED4"/>
    <w:rsid w:val="000546AC"/>
    <w:rsid w:val="00060463"/>
    <w:rsid w:val="0007159E"/>
    <w:rsid w:val="0007386B"/>
    <w:rsid w:val="00080176"/>
    <w:rsid w:val="00081F13"/>
    <w:rsid w:val="000849A8"/>
    <w:rsid w:val="00096DB1"/>
    <w:rsid w:val="000A46A4"/>
    <w:rsid w:val="000A6512"/>
    <w:rsid w:val="000C131C"/>
    <w:rsid w:val="000D4F9D"/>
    <w:rsid w:val="000D53CB"/>
    <w:rsid w:val="000E20C1"/>
    <w:rsid w:val="000E56D8"/>
    <w:rsid w:val="00105590"/>
    <w:rsid w:val="00107109"/>
    <w:rsid w:val="00131C64"/>
    <w:rsid w:val="00132591"/>
    <w:rsid w:val="001423D9"/>
    <w:rsid w:val="00144804"/>
    <w:rsid w:val="00154701"/>
    <w:rsid w:val="001709E3"/>
    <w:rsid w:val="00175572"/>
    <w:rsid w:val="00175963"/>
    <w:rsid w:val="00177E8E"/>
    <w:rsid w:val="00182BE2"/>
    <w:rsid w:val="001853D0"/>
    <w:rsid w:val="0019787C"/>
    <w:rsid w:val="001B42F2"/>
    <w:rsid w:val="001B60D6"/>
    <w:rsid w:val="001C022B"/>
    <w:rsid w:val="001C79D7"/>
    <w:rsid w:val="001E3455"/>
    <w:rsid w:val="001E36FD"/>
    <w:rsid w:val="001F2C66"/>
    <w:rsid w:val="001F6257"/>
    <w:rsid w:val="00207F77"/>
    <w:rsid w:val="00211806"/>
    <w:rsid w:val="00216225"/>
    <w:rsid w:val="00226A5C"/>
    <w:rsid w:val="00232F1C"/>
    <w:rsid w:val="002457D6"/>
    <w:rsid w:val="00260244"/>
    <w:rsid w:val="002615C3"/>
    <w:rsid w:val="0026655E"/>
    <w:rsid w:val="00266AEA"/>
    <w:rsid w:val="00267B67"/>
    <w:rsid w:val="00272533"/>
    <w:rsid w:val="00277466"/>
    <w:rsid w:val="00296401"/>
    <w:rsid w:val="002A6D9A"/>
    <w:rsid w:val="002B1C06"/>
    <w:rsid w:val="002B48FA"/>
    <w:rsid w:val="002B6BD3"/>
    <w:rsid w:val="002C1B82"/>
    <w:rsid w:val="002C2D83"/>
    <w:rsid w:val="002F1E82"/>
    <w:rsid w:val="003006AD"/>
    <w:rsid w:val="00311434"/>
    <w:rsid w:val="003117AB"/>
    <w:rsid w:val="003258C9"/>
    <w:rsid w:val="003331DB"/>
    <w:rsid w:val="0033775F"/>
    <w:rsid w:val="00341A30"/>
    <w:rsid w:val="003423A6"/>
    <w:rsid w:val="00351E81"/>
    <w:rsid w:val="003835A8"/>
    <w:rsid w:val="00385245"/>
    <w:rsid w:val="003962CC"/>
    <w:rsid w:val="003A4B2B"/>
    <w:rsid w:val="003B0CC3"/>
    <w:rsid w:val="003C3E81"/>
    <w:rsid w:val="003D4CB0"/>
    <w:rsid w:val="003D5F06"/>
    <w:rsid w:val="003D7074"/>
    <w:rsid w:val="003E37DC"/>
    <w:rsid w:val="003E58CC"/>
    <w:rsid w:val="003E5FFC"/>
    <w:rsid w:val="003F5EE6"/>
    <w:rsid w:val="004129B2"/>
    <w:rsid w:val="0043511E"/>
    <w:rsid w:val="00452EC0"/>
    <w:rsid w:val="0046015B"/>
    <w:rsid w:val="00470010"/>
    <w:rsid w:val="00472913"/>
    <w:rsid w:val="00473411"/>
    <w:rsid w:val="00476E29"/>
    <w:rsid w:val="00492B4B"/>
    <w:rsid w:val="004A512D"/>
    <w:rsid w:val="004A5600"/>
    <w:rsid w:val="004B1C11"/>
    <w:rsid w:val="004C32D6"/>
    <w:rsid w:val="004C3D89"/>
    <w:rsid w:val="00517761"/>
    <w:rsid w:val="00522B38"/>
    <w:rsid w:val="005240D3"/>
    <w:rsid w:val="00535F91"/>
    <w:rsid w:val="005372A6"/>
    <w:rsid w:val="005605C9"/>
    <w:rsid w:val="005628C5"/>
    <w:rsid w:val="00572E0E"/>
    <w:rsid w:val="00591FF5"/>
    <w:rsid w:val="005A4141"/>
    <w:rsid w:val="005B6D27"/>
    <w:rsid w:val="005C5BBF"/>
    <w:rsid w:val="005D03BD"/>
    <w:rsid w:val="005D6D86"/>
    <w:rsid w:val="006051CB"/>
    <w:rsid w:val="00605E53"/>
    <w:rsid w:val="006322EC"/>
    <w:rsid w:val="00637034"/>
    <w:rsid w:val="0064358C"/>
    <w:rsid w:val="006465FD"/>
    <w:rsid w:val="006544B2"/>
    <w:rsid w:val="00657B67"/>
    <w:rsid w:val="00664098"/>
    <w:rsid w:val="00670C29"/>
    <w:rsid w:val="00675E83"/>
    <w:rsid w:val="00676EB4"/>
    <w:rsid w:val="00683011"/>
    <w:rsid w:val="00697B17"/>
    <w:rsid w:val="006A0793"/>
    <w:rsid w:val="006A4500"/>
    <w:rsid w:val="006A6D05"/>
    <w:rsid w:val="006B13FE"/>
    <w:rsid w:val="006C336B"/>
    <w:rsid w:val="006D5847"/>
    <w:rsid w:val="006E2E34"/>
    <w:rsid w:val="006E78B8"/>
    <w:rsid w:val="006F0A6A"/>
    <w:rsid w:val="006F5B45"/>
    <w:rsid w:val="00721BEA"/>
    <w:rsid w:val="00726517"/>
    <w:rsid w:val="007265F1"/>
    <w:rsid w:val="00731A9F"/>
    <w:rsid w:val="007344A0"/>
    <w:rsid w:val="00734F6A"/>
    <w:rsid w:val="00736AE2"/>
    <w:rsid w:val="00736B3E"/>
    <w:rsid w:val="00755614"/>
    <w:rsid w:val="00761438"/>
    <w:rsid w:val="00761EB7"/>
    <w:rsid w:val="007652AB"/>
    <w:rsid w:val="00770E90"/>
    <w:rsid w:val="00772DC8"/>
    <w:rsid w:val="00772F34"/>
    <w:rsid w:val="0078192C"/>
    <w:rsid w:val="0079372C"/>
    <w:rsid w:val="00793EE2"/>
    <w:rsid w:val="007B0579"/>
    <w:rsid w:val="007C0D57"/>
    <w:rsid w:val="007C48B5"/>
    <w:rsid w:val="007C5225"/>
    <w:rsid w:val="007D26D4"/>
    <w:rsid w:val="007E196E"/>
    <w:rsid w:val="007F3686"/>
    <w:rsid w:val="007F73EC"/>
    <w:rsid w:val="00824C4A"/>
    <w:rsid w:val="00824FB8"/>
    <w:rsid w:val="008255CC"/>
    <w:rsid w:val="008268D6"/>
    <w:rsid w:val="00844227"/>
    <w:rsid w:val="0085354D"/>
    <w:rsid w:val="00861706"/>
    <w:rsid w:val="008700B4"/>
    <w:rsid w:val="00884023"/>
    <w:rsid w:val="00885DA0"/>
    <w:rsid w:val="008978D5"/>
    <w:rsid w:val="008B6081"/>
    <w:rsid w:val="008B61EA"/>
    <w:rsid w:val="008F3F3C"/>
    <w:rsid w:val="008F500C"/>
    <w:rsid w:val="009012DF"/>
    <w:rsid w:val="00906ED6"/>
    <w:rsid w:val="00913BEB"/>
    <w:rsid w:val="009200B2"/>
    <w:rsid w:val="009310F3"/>
    <w:rsid w:val="00936E5D"/>
    <w:rsid w:val="00954A1A"/>
    <w:rsid w:val="009703E0"/>
    <w:rsid w:val="00970947"/>
    <w:rsid w:val="00980A53"/>
    <w:rsid w:val="00987004"/>
    <w:rsid w:val="00995F2D"/>
    <w:rsid w:val="009968B5"/>
    <w:rsid w:val="009A7690"/>
    <w:rsid w:val="009C63BA"/>
    <w:rsid w:val="009D5E3C"/>
    <w:rsid w:val="00A05C2A"/>
    <w:rsid w:val="00A22FE9"/>
    <w:rsid w:val="00A35099"/>
    <w:rsid w:val="00A401EE"/>
    <w:rsid w:val="00A4347E"/>
    <w:rsid w:val="00A5541C"/>
    <w:rsid w:val="00A61109"/>
    <w:rsid w:val="00A76312"/>
    <w:rsid w:val="00A87099"/>
    <w:rsid w:val="00AB031D"/>
    <w:rsid w:val="00AB32C8"/>
    <w:rsid w:val="00AC2DC7"/>
    <w:rsid w:val="00AC4C2F"/>
    <w:rsid w:val="00AC5FDD"/>
    <w:rsid w:val="00AF5D84"/>
    <w:rsid w:val="00B43204"/>
    <w:rsid w:val="00B5287F"/>
    <w:rsid w:val="00B70940"/>
    <w:rsid w:val="00BA1E9B"/>
    <w:rsid w:val="00BB164A"/>
    <w:rsid w:val="00BC18CD"/>
    <w:rsid w:val="00BD5D06"/>
    <w:rsid w:val="00BE541C"/>
    <w:rsid w:val="00BF4230"/>
    <w:rsid w:val="00C23B16"/>
    <w:rsid w:val="00C35E5C"/>
    <w:rsid w:val="00C42A1A"/>
    <w:rsid w:val="00C76641"/>
    <w:rsid w:val="00C770A2"/>
    <w:rsid w:val="00C776CE"/>
    <w:rsid w:val="00C77707"/>
    <w:rsid w:val="00C80D09"/>
    <w:rsid w:val="00C94AF0"/>
    <w:rsid w:val="00CE6BF9"/>
    <w:rsid w:val="00CE7A2A"/>
    <w:rsid w:val="00CF094C"/>
    <w:rsid w:val="00D02056"/>
    <w:rsid w:val="00D0432F"/>
    <w:rsid w:val="00D12010"/>
    <w:rsid w:val="00D17A70"/>
    <w:rsid w:val="00D25683"/>
    <w:rsid w:val="00D3201B"/>
    <w:rsid w:val="00D3264E"/>
    <w:rsid w:val="00D51DAB"/>
    <w:rsid w:val="00D62B08"/>
    <w:rsid w:val="00D75D52"/>
    <w:rsid w:val="00D96533"/>
    <w:rsid w:val="00DE5127"/>
    <w:rsid w:val="00E02B77"/>
    <w:rsid w:val="00E02BBC"/>
    <w:rsid w:val="00E03123"/>
    <w:rsid w:val="00E10906"/>
    <w:rsid w:val="00E141E8"/>
    <w:rsid w:val="00E17F6A"/>
    <w:rsid w:val="00E21ACE"/>
    <w:rsid w:val="00E24730"/>
    <w:rsid w:val="00E4471D"/>
    <w:rsid w:val="00E52743"/>
    <w:rsid w:val="00E652D8"/>
    <w:rsid w:val="00E72770"/>
    <w:rsid w:val="00EA4D0D"/>
    <w:rsid w:val="00EA4D82"/>
    <w:rsid w:val="00EA4E23"/>
    <w:rsid w:val="00EC5547"/>
    <w:rsid w:val="00ED24D8"/>
    <w:rsid w:val="00EE2ED2"/>
    <w:rsid w:val="00EE3F6E"/>
    <w:rsid w:val="00EF0073"/>
    <w:rsid w:val="00F018DE"/>
    <w:rsid w:val="00F0289C"/>
    <w:rsid w:val="00F05BE7"/>
    <w:rsid w:val="00F06C39"/>
    <w:rsid w:val="00F1636B"/>
    <w:rsid w:val="00F214DF"/>
    <w:rsid w:val="00F25398"/>
    <w:rsid w:val="00F3051F"/>
    <w:rsid w:val="00F47BAB"/>
    <w:rsid w:val="00F50C72"/>
    <w:rsid w:val="00F55FA9"/>
    <w:rsid w:val="00F7146E"/>
    <w:rsid w:val="00F830EC"/>
    <w:rsid w:val="00F8371F"/>
    <w:rsid w:val="00F8396F"/>
    <w:rsid w:val="00F93896"/>
    <w:rsid w:val="00FA43F6"/>
    <w:rsid w:val="00FA4B72"/>
    <w:rsid w:val="00FC1B72"/>
    <w:rsid w:val="00FC558A"/>
    <w:rsid w:val="00FC65F8"/>
    <w:rsid w:val="00FD19E1"/>
    <w:rsid w:val="00FD2486"/>
    <w:rsid w:val="00FD3B97"/>
    <w:rsid w:val="00FE278A"/>
    <w:rsid w:val="00FF5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605E53"/>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5E53"/>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C558A"/>
    <w:pPr>
      <w:ind w:left="720"/>
      <w:contextualSpacing/>
    </w:pPr>
  </w:style>
  <w:style w:type="paragraph" w:customStyle="1" w:styleId="ConsPlusNonformat">
    <w:name w:val="ConsPlusNonformat"/>
    <w:uiPriority w:val="99"/>
    <w:rsid w:val="00F47BAB"/>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3114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0546AC"/>
    <w:rPr>
      <w:sz w:val="24"/>
    </w:rPr>
  </w:style>
  <w:style w:type="paragraph" w:styleId="BodyText">
    <w:name w:val="Body Text"/>
    <w:basedOn w:val="Normal"/>
    <w:link w:val="BodyTextChar2"/>
    <w:uiPriority w:val="99"/>
    <w:rsid w:val="000546AC"/>
    <w:pPr>
      <w:spacing w:after="120" w:line="240" w:lineRule="auto"/>
    </w:pPr>
    <w:rPr>
      <w:sz w:val="24"/>
      <w:szCs w:val="24"/>
    </w:rPr>
  </w:style>
  <w:style w:type="character" w:customStyle="1" w:styleId="BodyTextChar1">
    <w:name w:val="Body Text Char1"/>
    <w:basedOn w:val="DefaultParagraphFont"/>
    <w:link w:val="BodyText"/>
    <w:uiPriority w:val="99"/>
    <w:semiHidden/>
    <w:locked/>
    <w:rsid w:val="001C022B"/>
    <w:rPr>
      <w:rFonts w:cs="Times New Roman"/>
    </w:rPr>
  </w:style>
  <w:style w:type="character" w:customStyle="1" w:styleId="BodyTextChar2">
    <w:name w:val="Body Text Char2"/>
    <w:basedOn w:val="DefaultParagraphFont"/>
    <w:link w:val="BodyText"/>
    <w:uiPriority w:val="99"/>
    <w:semiHidden/>
    <w:locked/>
    <w:rsid w:val="000546AC"/>
    <w:rPr>
      <w:rFonts w:cs="Times New Roman"/>
    </w:rPr>
  </w:style>
  <w:style w:type="paragraph" w:styleId="BalloonText">
    <w:name w:val="Balloon Text"/>
    <w:basedOn w:val="Normal"/>
    <w:link w:val="BalloonTextChar"/>
    <w:uiPriority w:val="99"/>
    <w:semiHidden/>
    <w:rsid w:val="004729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22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29835574">
      <w:marLeft w:val="0"/>
      <w:marRight w:val="0"/>
      <w:marTop w:val="0"/>
      <w:marBottom w:val="0"/>
      <w:divBdr>
        <w:top w:val="none" w:sz="0" w:space="0" w:color="auto"/>
        <w:left w:val="none" w:sz="0" w:space="0" w:color="auto"/>
        <w:bottom w:val="none" w:sz="0" w:space="0" w:color="auto"/>
        <w:right w:val="none" w:sz="0" w:space="0" w:color="auto"/>
      </w:divBdr>
    </w:div>
    <w:div w:id="829835575">
      <w:marLeft w:val="0"/>
      <w:marRight w:val="0"/>
      <w:marTop w:val="0"/>
      <w:marBottom w:val="0"/>
      <w:divBdr>
        <w:top w:val="none" w:sz="0" w:space="0" w:color="auto"/>
        <w:left w:val="none" w:sz="0" w:space="0" w:color="auto"/>
        <w:bottom w:val="none" w:sz="0" w:space="0" w:color="auto"/>
        <w:right w:val="none" w:sz="0" w:space="0" w:color="auto"/>
      </w:divBdr>
    </w:div>
    <w:div w:id="829835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6</Pages>
  <Words>4484</Words>
  <Characters>25565</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6</cp:revision>
  <cp:lastPrinted>2014-04-03T05:48:00Z</cp:lastPrinted>
  <dcterms:created xsi:type="dcterms:W3CDTF">2014-03-31T06:59:00Z</dcterms:created>
  <dcterms:modified xsi:type="dcterms:W3CDTF">2014-04-10T06:40:00Z</dcterms:modified>
</cp:coreProperties>
</file>