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1A" w:rsidRDefault="00A6541A" w:rsidP="00A6541A">
      <w:pPr>
        <w:ind w:right="-545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</w:t>
      </w:r>
      <w:r w:rsidR="008C582D">
        <w:rPr>
          <w:lang w:val="ru-RU"/>
        </w:rPr>
        <w:t xml:space="preserve">                                  </w:t>
      </w:r>
      <w:r>
        <w:rPr>
          <w:lang w:val="ru-RU"/>
        </w:rPr>
        <w:t xml:space="preserve"> Российская Федерация</w:t>
      </w:r>
    </w:p>
    <w:p w:rsidR="00A6541A" w:rsidRDefault="00A6541A" w:rsidP="00A6541A">
      <w:pPr>
        <w:ind w:left="-720" w:right="-545"/>
        <w:jc w:val="center"/>
        <w:rPr>
          <w:lang w:val="ru-RU"/>
        </w:rPr>
      </w:pPr>
      <w:r>
        <w:rPr>
          <w:lang w:val="ru-RU"/>
        </w:rPr>
        <w:t>Брянская область</w:t>
      </w:r>
    </w:p>
    <w:p w:rsidR="00A6541A" w:rsidRDefault="00A6541A" w:rsidP="00A6541A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A6541A" w:rsidRDefault="00A6541A" w:rsidP="00A6541A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A6541A" w:rsidRDefault="00A6541A" w:rsidP="00A6541A">
      <w:pPr>
        <w:ind w:left="-720" w:right="-545"/>
        <w:jc w:val="center"/>
        <w:rPr>
          <w:szCs w:val="28"/>
          <w:lang w:val="ru-RU"/>
        </w:rPr>
      </w:pPr>
    </w:p>
    <w:p w:rsidR="00A6541A" w:rsidRDefault="00A6541A" w:rsidP="00A6541A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</w:p>
    <w:p w:rsidR="00A6541A" w:rsidRDefault="00A6541A" w:rsidP="00A6541A">
      <w:pPr>
        <w:ind w:left="-720" w:right="-545"/>
        <w:jc w:val="both"/>
        <w:rPr>
          <w:sz w:val="24"/>
          <w:szCs w:val="28"/>
          <w:lang w:val="ru-RU"/>
        </w:rPr>
      </w:pPr>
    </w:p>
    <w:p w:rsidR="00A6541A" w:rsidRDefault="008C582D" w:rsidP="00A6541A">
      <w:pPr>
        <w:ind w:left="-720" w:right="-545"/>
        <w:jc w:val="both"/>
        <w:rPr>
          <w:sz w:val="24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A6541A" w:rsidRPr="008C582D">
        <w:rPr>
          <w:sz w:val="22"/>
          <w:szCs w:val="22"/>
          <w:lang w:val="ru-RU"/>
        </w:rPr>
        <w:tab/>
      </w:r>
      <w:r w:rsidR="00A6541A" w:rsidRPr="008C582D">
        <w:rPr>
          <w:sz w:val="22"/>
          <w:szCs w:val="22"/>
          <w:u w:val="single"/>
          <w:lang w:val="ru-RU"/>
        </w:rPr>
        <w:t xml:space="preserve">от    </w:t>
      </w:r>
      <w:r w:rsidRPr="008C582D">
        <w:rPr>
          <w:sz w:val="22"/>
          <w:szCs w:val="22"/>
          <w:u w:val="single"/>
          <w:lang w:val="ru-RU"/>
        </w:rPr>
        <w:t>28.11. 2014г.</w:t>
      </w:r>
      <w:r>
        <w:rPr>
          <w:sz w:val="20"/>
          <w:szCs w:val="20"/>
          <w:u w:val="single"/>
          <w:lang w:val="ru-RU"/>
        </w:rPr>
        <w:t xml:space="preserve"> </w:t>
      </w:r>
      <w:r w:rsidR="00A6541A">
        <w:rPr>
          <w:sz w:val="24"/>
          <w:u w:val="single"/>
          <w:lang w:val="ru-RU"/>
        </w:rPr>
        <w:t xml:space="preserve"> </w:t>
      </w:r>
      <w:r>
        <w:rPr>
          <w:sz w:val="24"/>
          <w:lang w:val="ru-RU"/>
        </w:rPr>
        <w:t xml:space="preserve">                                   №  </w:t>
      </w:r>
      <w:r w:rsidRPr="008C582D">
        <w:rPr>
          <w:sz w:val="24"/>
          <w:u w:val="single"/>
          <w:lang w:val="ru-RU"/>
        </w:rPr>
        <w:t>5 – 294</w:t>
      </w:r>
      <w:r>
        <w:rPr>
          <w:sz w:val="24"/>
          <w:lang w:val="ru-RU"/>
        </w:rPr>
        <w:t xml:space="preserve"> </w:t>
      </w:r>
    </w:p>
    <w:p w:rsidR="00A6541A" w:rsidRDefault="008C582D" w:rsidP="00A6541A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A6541A">
        <w:rPr>
          <w:sz w:val="20"/>
          <w:szCs w:val="20"/>
          <w:lang w:val="ru-RU"/>
        </w:rPr>
        <w:t>г. Фокино</w:t>
      </w:r>
    </w:p>
    <w:p w:rsidR="00A6541A" w:rsidRDefault="00A6541A" w:rsidP="00A6541A">
      <w:pPr>
        <w:jc w:val="both"/>
        <w:rPr>
          <w:lang w:val="ru-RU"/>
        </w:rPr>
      </w:pPr>
    </w:p>
    <w:p w:rsidR="00445FD8" w:rsidRDefault="00A8483E" w:rsidP="00A6541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 дополнительных основаниях признания </w:t>
      </w:r>
    </w:p>
    <w:p w:rsidR="00445FD8" w:rsidRDefault="00A8483E" w:rsidP="00A6541A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безнадежными</w:t>
      </w:r>
      <w:proofErr w:type="gramEnd"/>
      <w:r>
        <w:rPr>
          <w:sz w:val="24"/>
          <w:lang w:val="ru-RU"/>
        </w:rPr>
        <w:t xml:space="preserve"> к взысканию недоимки </w:t>
      </w:r>
    </w:p>
    <w:p w:rsidR="00445FD8" w:rsidRDefault="00A8483E" w:rsidP="00A6541A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 местным налогам, задолженности по пеням </w:t>
      </w:r>
    </w:p>
    <w:p w:rsidR="00A6541A" w:rsidRDefault="00A8483E" w:rsidP="00A6541A">
      <w:pPr>
        <w:jc w:val="both"/>
        <w:rPr>
          <w:sz w:val="24"/>
          <w:lang w:val="ru-RU"/>
        </w:rPr>
      </w:pPr>
      <w:r>
        <w:rPr>
          <w:sz w:val="24"/>
          <w:lang w:val="ru-RU"/>
        </w:rPr>
        <w:t>и штрафам по этим налогам</w:t>
      </w:r>
    </w:p>
    <w:p w:rsidR="00A6541A" w:rsidRDefault="00A6541A" w:rsidP="00A6541A">
      <w:pPr>
        <w:jc w:val="both"/>
        <w:rPr>
          <w:sz w:val="24"/>
          <w:lang w:val="ru-RU"/>
        </w:rPr>
      </w:pPr>
    </w:p>
    <w:p w:rsidR="00A6541A" w:rsidRDefault="00A8483E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59 Налогового кодекса Российской Федерации, Закона Брянской области «О дополнительных основаниях признания безнадежными к взысканию недоимки по региональным налогам, задолженности по пеням и штрафам по этим налогам» от 02.06.20011г. №</w:t>
      </w:r>
      <w:r w:rsidR="008C5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44-З, в целях сокращения уровня недоимки и задолженности по местным налогам и сборам, </w:t>
      </w:r>
    </w:p>
    <w:p w:rsidR="008C582D" w:rsidRDefault="008C582D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41A" w:rsidRDefault="00A6541A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Фокино </w:t>
      </w:r>
    </w:p>
    <w:p w:rsidR="00A6541A" w:rsidRDefault="00A6541A" w:rsidP="00A65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41A" w:rsidRDefault="00A6541A" w:rsidP="00A6541A">
      <w:pPr>
        <w:spacing w:line="360" w:lineRule="auto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 xml:space="preserve"> Е Ш И Л:</w:t>
      </w:r>
    </w:p>
    <w:p w:rsidR="00A6541A" w:rsidRDefault="00A6541A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szCs w:val="28"/>
        </w:rPr>
        <w:tab/>
      </w:r>
      <w:r>
        <w:rPr>
          <w:b w:val="0"/>
          <w:szCs w:val="24"/>
        </w:rPr>
        <w:t xml:space="preserve">1. </w:t>
      </w:r>
      <w:r w:rsidR="00F81DF5">
        <w:rPr>
          <w:b w:val="0"/>
        </w:rPr>
        <w:t>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F81DF5" w:rsidRDefault="008C582D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</w:r>
      <w:r w:rsidR="00F81DF5">
        <w:rPr>
          <w:b w:val="0"/>
        </w:rPr>
        <w:t>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02 октября 2007 года №</w:t>
      </w:r>
      <w:r w:rsidR="00C82AAE">
        <w:rPr>
          <w:b w:val="0"/>
        </w:rPr>
        <w:t xml:space="preserve"> </w:t>
      </w:r>
      <w:r w:rsidR="00F81DF5">
        <w:rPr>
          <w:b w:val="0"/>
        </w:rPr>
        <w:t>229-ФЗ «Об исполнительном производстве».</w:t>
      </w:r>
    </w:p>
    <w:p w:rsidR="00F81DF5" w:rsidRDefault="00F81DF5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Списание </w:t>
      </w:r>
      <w:proofErr w:type="gramStart"/>
      <w:r>
        <w:rPr>
          <w:b w:val="0"/>
        </w:rPr>
        <w:t>признанных</w:t>
      </w:r>
      <w:proofErr w:type="gramEnd"/>
      <w:r>
        <w:rPr>
          <w:b w:val="0"/>
        </w:rP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F81DF5" w:rsidRDefault="00F81DF5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>копии постановления об окончании исполнительного производства и о возвращении взыскателю исполнительного документа;</w:t>
      </w:r>
    </w:p>
    <w:p w:rsidR="00F81DF5" w:rsidRDefault="00F81DF5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>справка налогового органа о суммах недоимки и задолженности по пеням, штрафам и процентам по форме согласно приложению №</w:t>
      </w:r>
      <w:r w:rsidR="00C82AAE">
        <w:rPr>
          <w:b w:val="0"/>
        </w:rPr>
        <w:t xml:space="preserve"> </w:t>
      </w:r>
      <w:r>
        <w:rPr>
          <w:b w:val="0"/>
        </w:rPr>
        <w:t>2 к Порядку списания недоимки и задолженности по пеням, штрафам и процентам, признанным безнадежными  к взысканию, утвержденному Приказом ФНС России от 19.08.2010 № ЯК – 7-8/393</w:t>
      </w:r>
      <w:r w:rsidRPr="00F81DF5">
        <w:rPr>
          <w:b w:val="0"/>
        </w:rPr>
        <w:t>@</w:t>
      </w:r>
      <w:r>
        <w:rPr>
          <w:b w:val="0"/>
        </w:rPr>
        <w:t>;</w:t>
      </w:r>
    </w:p>
    <w:p w:rsidR="00F81DF5" w:rsidRDefault="008C582D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</w:r>
      <w:r w:rsidR="00F81DF5">
        <w:rPr>
          <w:b w:val="0"/>
        </w:rPr>
        <w:t xml:space="preserve">2) недоимка по местным налогам, задолженность по пеням и штрафам по этим налогам умерших физических лиц по истечении 5 лет </w:t>
      </w:r>
      <w:proofErr w:type="gramStart"/>
      <w:r w:rsidR="00F81DF5">
        <w:rPr>
          <w:b w:val="0"/>
        </w:rPr>
        <w:t>с даты смерти</w:t>
      </w:r>
      <w:proofErr w:type="gramEnd"/>
      <w:r w:rsidR="00F81DF5">
        <w:rPr>
          <w:b w:val="0"/>
        </w:rPr>
        <w:t>.</w:t>
      </w:r>
    </w:p>
    <w:p w:rsidR="00420069" w:rsidRDefault="00F81DF5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 xml:space="preserve">Списание </w:t>
      </w:r>
      <w:proofErr w:type="gramStart"/>
      <w:r>
        <w:rPr>
          <w:b w:val="0"/>
        </w:rPr>
        <w:t>признанных</w:t>
      </w:r>
      <w:proofErr w:type="gramEnd"/>
      <w:r>
        <w:rPr>
          <w:b w:val="0"/>
        </w:rPr>
        <w:t xml:space="preserve"> безнадежными к взысканию</w:t>
      </w:r>
      <w:r w:rsidR="00420069">
        <w:rPr>
          <w:b w:val="0"/>
        </w:rPr>
        <w:t xml:space="preserve"> недоимки по местным налогам, задолженности по пеням и штрафам по этим налогам производится на основании:</w:t>
      </w:r>
      <w:r w:rsidR="00420069">
        <w:rPr>
          <w:b w:val="0"/>
        </w:rPr>
        <w:tab/>
      </w:r>
    </w:p>
    <w:p w:rsidR="00420069" w:rsidRDefault="00420069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>сведений о смерти физического лица, предоставляемых органами записи актов гражданского состояния в установленном порядке;</w:t>
      </w:r>
    </w:p>
    <w:p w:rsidR="00420069" w:rsidRDefault="00420069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>справка налогового органа о суммах недоимки и задолженности по пеням, штрафам и процентам по форме согласно приложению №</w:t>
      </w:r>
      <w:r w:rsidR="00C82AAE">
        <w:rPr>
          <w:b w:val="0"/>
        </w:rPr>
        <w:t xml:space="preserve"> </w:t>
      </w:r>
      <w:r>
        <w:rPr>
          <w:b w:val="0"/>
        </w:rPr>
        <w:t>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№ ЯК – 7-8/393</w:t>
      </w:r>
      <w:r w:rsidRPr="00F81DF5">
        <w:rPr>
          <w:b w:val="0"/>
        </w:rPr>
        <w:t>@</w:t>
      </w:r>
      <w:r>
        <w:rPr>
          <w:b w:val="0"/>
        </w:rPr>
        <w:t>;</w:t>
      </w:r>
    </w:p>
    <w:p w:rsidR="00420069" w:rsidRDefault="008C582D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lastRenderedPageBreak/>
        <w:tab/>
      </w:r>
      <w:r w:rsidR="00420069">
        <w:rPr>
          <w:b w:val="0"/>
        </w:rPr>
        <w:t xml:space="preserve">3) недоимка по местным налогам, задолженность по пеням и штрафам по этим налогам, </w:t>
      </w:r>
      <w:proofErr w:type="gramStart"/>
      <w:r w:rsidR="00420069">
        <w:rPr>
          <w:b w:val="0"/>
        </w:rPr>
        <w:t>образовавшиеся</w:t>
      </w:r>
      <w:proofErr w:type="gramEnd"/>
      <w:r w:rsidR="00420069">
        <w:rPr>
          <w:b w:val="0"/>
        </w:rPr>
        <w:t xml:space="preserve"> до 1 января 2011 года.</w:t>
      </w:r>
    </w:p>
    <w:p w:rsidR="00420069" w:rsidRDefault="00420069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Списание признанных безнадежными к взысканию недоимки по местным налогам, задолженности по пеням и штрафам по этим налогам</w:t>
      </w:r>
      <w:r w:rsidR="00445FD8">
        <w:rPr>
          <w:b w:val="0"/>
        </w:rPr>
        <w:t xml:space="preserve">, </w:t>
      </w:r>
      <w:r>
        <w:rPr>
          <w:b w:val="0"/>
        </w:rPr>
        <w:t>производится на основании справки налогового органа о суммах недоимки и задолженности по пеням, штрафам и процентам по состоянию на 1 января 2011 года по форме согласно приложению №</w:t>
      </w:r>
      <w:r w:rsidR="00C82AAE">
        <w:rPr>
          <w:b w:val="0"/>
        </w:rPr>
        <w:t xml:space="preserve"> </w:t>
      </w:r>
      <w:r>
        <w:rPr>
          <w:b w:val="0"/>
        </w:rPr>
        <w:t>2 к Порядку списания недоимки и задолженности по пеням, штрафам и процентам, признанным безнадежными к взысканию</w:t>
      </w:r>
      <w:proofErr w:type="gramEnd"/>
      <w:r>
        <w:rPr>
          <w:b w:val="0"/>
        </w:rPr>
        <w:t>, утвержденному Приказом ФНС России от 19.08.2010г.</w:t>
      </w:r>
      <w:r w:rsidR="00C82AAE">
        <w:rPr>
          <w:b w:val="0"/>
        </w:rPr>
        <w:t xml:space="preserve"> </w:t>
      </w:r>
      <w:r>
        <w:rPr>
          <w:b w:val="0"/>
        </w:rPr>
        <w:t>№ ЯК-7-8/393</w:t>
      </w:r>
      <w:r w:rsidRPr="00420069">
        <w:rPr>
          <w:b w:val="0"/>
        </w:rPr>
        <w:t>@</w:t>
      </w:r>
      <w:r>
        <w:rPr>
          <w:b w:val="0"/>
        </w:rPr>
        <w:t>;</w:t>
      </w:r>
    </w:p>
    <w:p w:rsidR="00420069" w:rsidRDefault="008C582D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</w:r>
      <w:r w:rsidR="00420069">
        <w:rPr>
          <w:b w:val="0"/>
        </w:rPr>
        <w:t>4) наличие недоимки, задолженности по пеням и штрафам по местным налогам у физического лица в сумме, не превышающей 100 рублей, срок взыскания которых в судебном порядке истек.</w:t>
      </w:r>
    </w:p>
    <w:p w:rsidR="00420069" w:rsidRDefault="00420069" w:rsidP="00A6541A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 xml:space="preserve">Списание </w:t>
      </w:r>
      <w:proofErr w:type="gramStart"/>
      <w:r>
        <w:rPr>
          <w:b w:val="0"/>
        </w:rPr>
        <w:t>признанных</w:t>
      </w:r>
      <w:proofErr w:type="gramEnd"/>
      <w:r>
        <w:rPr>
          <w:b w:val="0"/>
        </w:rPr>
        <w:t xml:space="preserve"> безнадежными к взысканию недоимки, задолженности по пеням и штрафам по этим налогам производится на основании</w:t>
      </w:r>
      <w:r w:rsidR="00206433">
        <w:rPr>
          <w:b w:val="0"/>
        </w:rPr>
        <w:t>:</w:t>
      </w:r>
    </w:p>
    <w:p w:rsidR="00206433" w:rsidRDefault="00206433" w:rsidP="00206433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>справки налогового органа о суммах недоимки и задолженности по пеням, штрафам и процентам по форме согласно приложению №</w:t>
      </w:r>
      <w:r w:rsidR="00C82AAE">
        <w:rPr>
          <w:b w:val="0"/>
        </w:rPr>
        <w:t xml:space="preserve"> </w:t>
      </w:r>
      <w:r>
        <w:rPr>
          <w:b w:val="0"/>
        </w:rPr>
        <w:t>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19.08.2010г.</w:t>
      </w:r>
      <w:r w:rsidR="00C82AAE">
        <w:rPr>
          <w:b w:val="0"/>
        </w:rPr>
        <w:t xml:space="preserve"> </w:t>
      </w:r>
      <w:r>
        <w:rPr>
          <w:b w:val="0"/>
        </w:rPr>
        <w:t>№ ЯК-7-8/393</w:t>
      </w:r>
      <w:r w:rsidRPr="00420069">
        <w:rPr>
          <w:b w:val="0"/>
        </w:rPr>
        <w:t>@</w:t>
      </w:r>
      <w:r>
        <w:rPr>
          <w:b w:val="0"/>
        </w:rPr>
        <w:t>;</w:t>
      </w:r>
    </w:p>
    <w:p w:rsidR="00206433" w:rsidRDefault="00206433" w:rsidP="00206433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ab/>
        <w:t>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271DBD" w:rsidRDefault="00271DBD" w:rsidP="00206433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   2.  Отменить решение Совета народных депутатов города Фокино от 26.12.2012г. №</w:t>
      </w:r>
      <w:r w:rsidR="008C582D">
        <w:rPr>
          <w:b w:val="0"/>
        </w:rPr>
        <w:t xml:space="preserve"> </w:t>
      </w:r>
      <w:r>
        <w:rPr>
          <w:b w:val="0"/>
        </w:rPr>
        <w:t>4-829 «О дополнительных основаниях признания безнадежными к взысканию недоимки по местным налогам, задолженности по пеням и штрафам по этим налогам».</w:t>
      </w:r>
    </w:p>
    <w:p w:rsidR="00A6541A" w:rsidRDefault="00271DBD" w:rsidP="00206433">
      <w:pPr>
        <w:ind w:left="660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A6541A">
        <w:rPr>
          <w:sz w:val="24"/>
          <w:lang w:val="ru-RU"/>
        </w:rPr>
        <w:t>. Наст</w:t>
      </w:r>
      <w:r w:rsidR="00206433">
        <w:rPr>
          <w:sz w:val="24"/>
          <w:lang w:val="ru-RU"/>
        </w:rPr>
        <w:t>оящее Решение вступает в силу со дня его официального опубликования.</w:t>
      </w:r>
      <w:r>
        <w:rPr>
          <w:sz w:val="24"/>
          <w:lang w:val="ru-RU"/>
        </w:rPr>
        <w:t xml:space="preserve">     4</w:t>
      </w:r>
      <w:r w:rsidR="00A6541A">
        <w:rPr>
          <w:sz w:val="24"/>
          <w:lang w:val="ru-RU"/>
        </w:rPr>
        <w:t>. Опубликовать данное Решение в  муниципальной газете «</w:t>
      </w:r>
      <w:proofErr w:type="spellStart"/>
      <w:r w:rsidR="00A6541A">
        <w:rPr>
          <w:sz w:val="24"/>
          <w:lang w:val="ru-RU"/>
        </w:rPr>
        <w:t>Фокинский</w:t>
      </w:r>
      <w:proofErr w:type="spellEnd"/>
      <w:r w:rsidR="00A6541A">
        <w:rPr>
          <w:sz w:val="24"/>
          <w:lang w:val="ru-RU"/>
        </w:rPr>
        <w:t xml:space="preserve">  вестник», а также на официальном сайте администрации города Фокино.</w:t>
      </w:r>
    </w:p>
    <w:p w:rsidR="00A6541A" w:rsidRDefault="00A6541A" w:rsidP="00A6541A">
      <w:pPr>
        <w:jc w:val="both"/>
        <w:rPr>
          <w:sz w:val="24"/>
          <w:lang w:val="ru-RU"/>
        </w:rPr>
      </w:pPr>
    </w:p>
    <w:p w:rsidR="00A6541A" w:rsidRDefault="00A6541A" w:rsidP="00A6541A">
      <w:pPr>
        <w:jc w:val="both"/>
        <w:rPr>
          <w:sz w:val="24"/>
          <w:lang w:val="ru-RU"/>
        </w:rPr>
      </w:pPr>
    </w:p>
    <w:p w:rsidR="00206433" w:rsidRDefault="00206433" w:rsidP="00A6541A">
      <w:pPr>
        <w:jc w:val="both"/>
        <w:rPr>
          <w:sz w:val="24"/>
          <w:lang w:val="ru-RU"/>
        </w:rPr>
      </w:pPr>
    </w:p>
    <w:p w:rsidR="00206433" w:rsidRDefault="00206433" w:rsidP="00A6541A">
      <w:pPr>
        <w:jc w:val="both"/>
        <w:rPr>
          <w:sz w:val="24"/>
          <w:lang w:val="ru-RU"/>
        </w:rPr>
      </w:pPr>
    </w:p>
    <w:p w:rsidR="00A6541A" w:rsidRDefault="008C582D" w:rsidP="00A6541A">
      <w:pPr>
        <w:rPr>
          <w:sz w:val="24"/>
          <w:lang w:val="ru-RU"/>
        </w:rPr>
      </w:pPr>
      <w:r>
        <w:rPr>
          <w:sz w:val="24"/>
          <w:lang w:val="ru-RU"/>
        </w:rPr>
        <w:t xml:space="preserve">Глава города  </w:t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 w:rsidR="00A6541A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</w:t>
      </w:r>
      <w:r w:rsidR="00A6541A">
        <w:rPr>
          <w:sz w:val="24"/>
          <w:lang w:val="ru-RU"/>
        </w:rPr>
        <w:t>А.В.Сёмин</w:t>
      </w:r>
    </w:p>
    <w:p w:rsidR="00A6541A" w:rsidRDefault="00A6541A" w:rsidP="00A6541A">
      <w:pPr>
        <w:rPr>
          <w:lang w:val="ru-RU"/>
        </w:rPr>
      </w:pPr>
    </w:p>
    <w:p w:rsidR="00A6541A" w:rsidRDefault="00A6541A" w:rsidP="00A6541A">
      <w:pPr>
        <w:rPr>
          <w:lang w:val="ru-RU"/>
        </w:rPr>
      </w:pPr>
    </w:p>
    <w:p w:rsidR="008A5DBC" w:rsidRPr="00A6541A" w:rsidRDefault="008A5DBC">
      <w:pPr>
        <w:rPr>
          <w:lang w:val="ru-RU"/>
        </w:rPr>
      </w:pPr>
    </w:p>
    <w:sectPr w:rsidR="008A5DBC" w:rsidRPr="00A6541A" w:rsidSect="002064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C8"/>
    <w:rsid w:val="001A575E"/>
    <w:rsid w:val="00206433"/>
    <w:rsid w:val="00271DBD"/>
    <w:rsid w:val="00420069"/>
    <w:rsid w:val="00445FD8"/>
    <w:rsid w:val="007C7C78"/>
    <w:rsid w:val="008A5DBC"/>
    <w:rsid w:val="008C582D"/>
    <w:rsid w:val="00A6541A"/>
    <w:rsid w:val="00A8483E"/>
    <w:rsid w:val="00AB0BDF"/>
    <w:rsid w:val="00C82AAE"/>
    <w:rsid w:val="00CE3BC8"/>
    <w:rsid w:val="00F8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6541A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A65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6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6541A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A65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6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D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2014-11-28T05:54:00Z</cp:lastPrinted>
  <dcterms:created xsi:type="dcterms:W3CDTF">2014-11-26T09:40:00Z</dcterms:created>
  <dcterms:modified xsi:type="dcterms:W3CDTF">2014-12-02T12:45:00Z</dcterms:modified>
</cp:coreProperties>
</file>