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656F69" w:rsidRPr="00656F69" w:rsidTr="0032488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9" w:rsidRPr="00656F69" w:rsidRDefault="00656F69" w:rsidP="0065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6F69">
              <w:rPr>
                <w:rFonts w:ascii="Arial" w:hAnsi="Arial" w:cs="Arial"/>
                <w:sz w:val="20"/>
                <w:szCs w:val="20"/>
              </w:rPr>
              <w:t>5 февраля 2015 года 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9" w:rsidRPr="00656F69" w:rsidRDefault="00656F69" w:rsidP="0065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F69">
              <w:rPr>
                <w:rFonts w:ascii="Arial" w:hAnsi="Arial" w:cs="Arial"/>
                <w:sz w:val="20"/>
                <w:szCs w:val="20"/>
              </w:rPr>
              <w:t>N 1-З</w:t>
            </w:r>
          </w:p>
        </w:tc>
      </w:tr>
    </w:tbl>
    <w:p w:rsidR="00656F69" w:rsidRDefault="00656F69" w:rsidP="00656F69">
      <w:pPr>
        <w:pStyle w:val="ConsPlusNormal"/>
        <w:jc w:val="center"/>
        <w:rPr>
          <w:b/>
          <w:bCs/>
          <w:lang w:val="en-US"/>
        </w:rPr>
      </w:pPr>
    </w:p>
    <w:p w:rsidR="00656F69" w:rsidRDefault="00656F69" w:rsidP="00656F69">
      <w:pPr>
        <w:pStyle w:val="ConsPlusNormal"/>
        <w:jc w:val="center"/>
        <w:rPr>
          <w:b/>
          <w:bCs/>
          <w:lang w:val="en-US"/>
        </w:rPr>
      </w:pPr>
    </w:p>
    <w:p w:rsidR="00656F69" w:rsidRDefault="00656F69" w:rsidP="00656F69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56F69" w:rsidRDefault="00656F69" w:rsidP="00656F69">
      <w:pPr>
        <w:pStyle w:val="ConsPlusNormal"/>
        <w:jc w:val="center"/>
        <w:rPr>
          <w:b/>
          <w:bCs/>
        </w:rPr>
      </w:pPr>
    </w:p>
    <w:p w:rsidR="00656F69" w:rsidRDefault="00656F69" w:rsidP="00656F69">
      <w:pPr>
        <w:pStyle w:val="ConsPlusNormal"/>
        <w:jc w:val="center"/>
        <w:rPr>
          <w:b/>
          <w:bCs/>
        </w:rPr>
      </w:pPr>
      <w:r>
        <w:rPr>
          <w:b/>
          <w:bCs/>
        </w:rPr>
        <w:t>БРЯНСКОЙ ОБЛАСТИ</w:t>
      </w:r>
    </w:p>
    <w:p w:rsidR="00656F69" w:rsidRDefault="00656F69" w:rsidP="00656F69">
      <w:pPr>
        <w:pStyle w:val="ConsPlusNormal"/>
        <w:jc w:val="center"/>
        <w:rPr>
          <w:b/>
          <w:bCs/>
        </w:rPr>
      </w:pPr>
    </w:p>
    <w:p w:rsidR="00656F69" w:rsidRDefault="00656F69" w:rsidP="00656F69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656F69" w:rsidRDefault="00656F69" w:rsidP="00656F69">
      <w:pPr>
        <w:pStyle w:val="ConsPlusNormal"/>
        <w:jc w:val="center"/>
        <w:rPr>
          <w:b/>
          <w:bCs/>
        </w:rPr>
      </w:pPr>
      <w:r>
        <w:rPr>
          <w:b/>
          <w:bCs/>
        </w:rPr>
        <w:t>В ОТДЕЛЬНЫЕ ЗАКОНОДАТЕЛЬНЫЕ АКТЫ БРЯНСКОЙ ОБЛАСТИ</w:t>
      </w:r>
    </w:p>
    <w:p w:rsidR="00656F69" w:rsidRDefault="00656F69" w:rsidP="00656F69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ОГРАНИЧЕНИЕМ РОЗНИЧНОЙ ПРОДАЖИ</w:t>
      </w:r>
    </w:p>
    <w:p w:rsidR="00656F69" w:rsidRDefault="00656F69" w:rsidP="00656F69">
      <w:pPr>
        <w:pStyle w:val="ConsPlusNormal"/>
        <w:jc w:val="center"/>
        <w:rPr>
          <w:b/>
          <w:bCs/>
        </w:rPr>
      </w:pPr>
      <w:r>
        <w:rPr>
          <w:b/>
          <w:bCs/>
        </w:rPr>
        <w:t>АЛКОГОЛЬНОЙ ПРОДУКЦИИ</w:t>
      </w:r>
    </w:p>
    <w:p w:rsidR="00656F69" w:rsidRDefault="00656F69" w:rsidP="00656F69">
      <w:pPr>
        <w:pStyle w:val="ConsPlusNormal"/>
        <w:jc w:val="center"/>
      </w:pPr>
    </w:p>
    <w:p w:rsidR="00656F69" w:rsidRDefault="00656F69" w:rsidP="00656F69">
      <w:pPr>
        <w:pStyle w:val="ConsPlusNormal"/>
        <w:jc w:val="right"/>
      </w:pPr>
      <w:proofErr w:type="gramStart"/>
      <w:r>
        <w:t>Принят</w:t>
      </w:r>
      <w:proofErr w:type="gramEnd"/>
    </w:p>
    <w:p w:rsidR="00656F69" w:rsidRDefault="00656F69" w:rsidP="00656F69">
      <w:pPr>
        <w:pStyle w:val="ConsPlusNormal"/>
        <w:jc w:val="right"/>
      </w:pPr>
      <w:r>
        <w:t>Брянской областной Думой</w:t>
      </w:r>
    </w:p>
    <w:p w:rsidR="00656F69" w:rsidRDefault="00656F69" w:rsidP="00656F69">
      <w:pPr>
        <w:pStyle w:val="ConsPlusNormal"/>
        <w:jc w:val="right"/>
      </w:pPr>
      <w:r>
        <w:t>28 января 2015 года</w:t>
      </w:r>
    </w:p>
    <w:p w:rsidR="00656F69" w:rsidRDefault="00656F69" w:rsidP="00656F69">
      <w:pPr>
        <w:pStyle w:val="ConsPlusNormal"/>
        <w:jc w:val="right"/>
      </w:pPr>
    </w:p>
    <w:p w:rsidR="00656F69" w:rsidRDefault="00656F69" w:rsidP="00656F69">
      <w:pPr>
        <w:pStyle w:val="ConsPlusNormal"/>
        <w:ind w:firstLine="540"/>
        <w:jc w:val="both"/>
        <w:outlineLvl w:val="0"/>
      </w:pPr>
      <w:bookmarkStart w:id="0" w:name="Par17"/>
      <w:bookmarkEnd w:id="0"/>
      <w:r>
        <w:t xml:space="preserve">Статья 1. Внести в </w:t>
      </w:r>
      <w:r>
        <w:rPr>
          <w:color w:val="0000FF"/>
        </w:rPr>
        <w:t>Закон</w:t>
      </w:r>
      <w:r>
        <w:t xml:space="preserve"> Брянской области от 29 февраля 2012 года N 8-З "О регулировании отдельных вопросов в сфере розничной продажи алкогольной продукции на территории Брянской области" (в редакции Законов Брянской области от 6 июня 2013 года N 32-З, от 5 февраля 2014 года N 5-З) следующие изменения:</w:t>
      </w:r>
    </w:p>
    <w:p w:rsidR="00656F69" w:rsidRDefault="00656F69" w:rsidP="00656F69">
      <w:pPr>
        <w:pStyle w:val="ConsPlusNormal"/>
        <w:ind w:firstLine="540"/>
        <w:jc w:val="both"/>
      </w:pPr>
      <w:r>
        <w:t xml:space="preserve">1. </w:t>
      </w:r>
      <w:r>
        <w:rPr>
          <w:color w:val="0000FF"/>
        </w:rPr>
        <w:t>Пункт 3 статьи 4</w:t>
      </w:r>
      <w:r>
        <w:t xml:space="preserve"> изложить в редакции:</w:t>
      </w:r>
    </w:p>
    <w:p w:rsidR="00656F69" w:rsidRDefault="00656F69" w:rsidP="00656F69">
      <w:pPr>
        <w:pStyle w:val="ConsPlusNormal"/>
        <w:ind w:firstLine="540"/>
        <w:jc w:val="both"/>
      </w:pPr>
      <w:r>
        <w:t>"3) установление дополнительных, не установленных настоящим Законом, ограничений условий и мест розничной продажи алкогольной продукции, в том числе полного запрета на розничную продажу алкогольной продукции, в соответствии с федеральным законодательством;".</w:t>
      </w:r>
    </w:p>
    <w:p w:rsidR="00656F69" w:rsidRDefault="00656F69" w:rsidP="00656F69">
      <w:pPr>
        <w:pStyle w:val="ConsPlusNormal"/>
        <w:ind w:firstLine="540"/>
        <w:jc w:val="both"/>
      </w:pPr>
      <w:r>
        <w:t xml:space="preserve">2. Дополнить </w:t>
      </w:r>
      <w:r>
        <w:rPr>
          <w:color w:val="0000FF"/>
        </w:rPr>
        <w:t>закон</w:t>
      </w:r>
      <w:r>
        <w:t xml:space="preserve"> статьями 6.1 и 6.2 следующего содержания:</w:t>
      </w:r>
    </w:p>
    <w:p w:rsidR="00656F69" w:rsidRDefault="00656F69" w:rsidP="00656F69">
      <w:pPr>
        <w:pStyle w:val="ConsPlusNormal"/>
        <w:ind w:firstLine="540"/>
        <w:jc w:val="both"/>
      </w:pPr>
      <w:r>
        <w:t>"Статья 6.1. Дополнительные ограничения времени и условий розничной продажи алкогольной продукции на территории Брянской области</w:t>
      </w:r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ind w:firstLine="540"/>
        <w:jc w:val="both"/>
      </w:pPr>
      <w:r>
        <w:t xml:space="preserve">Федеральным </w:t>
      </w:r>
      <w:r>
        <w:rPr>
          <w:color w:val="0000FF"/>
        </w:rPr>
        <w:t>законом</w:t>
      </w:r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(пункт 5 статьи 16) установлено, что не допускается розничная продажа алкогольной продукции с 23 часов до 8 часов по местному времени.</w:t>
      </w:r>
    </w:p>
    <w:p w:rsidR="00656F69" w:rsidRDefault="00656F69" w:rsidP="00656F69">
      <w:pPr>
        <w:pStyle w:val="ConsPlusNormal"/>
        <w:ind w:firstLine="540"/>
        <w:jc w:val="both"/>
      </w:pPr>
      <w:proofErr w:type="gramStart"/>
      <w:r>
        <w:t xml:space="preserve">На территории Брянской области дополнительно не допускается розничная продажа алкогольной продукции с 22 часов до 23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  <w:proofErr w:type="gramEnd"/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ind w:firstLine="540"/>
        <w:jc w:val="both"/>
      </w:pPr>
      <w:r>
        <w:t>Статья 6.2. Запрет розничной продажи алкогольной продукции на территории Брянской области</w:t>
      </w:r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ind w:firstLine="540"/>
        <w:jc w:val="both"/>
      </w:pPr>
      <w:r>
        <w:t>1. Не допускается розничная продажа всех видов алкогольной продукции в следующие дни:</w:t>
      </w:r>
    </w:p>
    <w:p w:rsidR="00656F69" w:rsidRDefault="00656F69" w:rsidP="00656F69">
      <w:pPr>
        <w:pStyle w:val="ConsPlusNormal"/>
        <w:ind w:firstLine="540"/>
        <w:jc w:val="both"/>
      </w:pPr>
      <w:r>
        <w:t>1) День знаний (1 сентября, при совпадении выходного дня и 1 сентября - день начала учебного года);</w:t>
      </w:r>
    </w:p>
    <w:p w:rsidR="00656F69" w:rsidRDefault="00656F69" w:rsidP="00656F69">
      <w:pPr>
        <w:pStyle w:val="ConsPlusNormal"/>
        <w:ind w:firstLine="540"/>
        <w:jc w:val="both"/>
      </w:pPr>
      <w:r>
        <w:t>2) День молодежи (27 июня).</w:t>
      </w:r>
    </w:p>
    <w:p w:rsidR="00656F69" w:rsidRDefault="00656F69" w:rsidP="00656F69">
      <w:pPr>
        <w:pStyle w:val="ConsPlusNormal"/>
        <w:ind w:firstLine="540"/>
        <w:jc w:val="both"/>
      </w:pPr>
      <w:r>
        <w:t>2. Не допускается розничная продажа алкогольной продукции с содержанием этилового спирта от 1,2 процента до 9 процентов объема готовой продукции и одновременно кофеина и (или) других тонизирующих веществ (</w:t>
      </w:r>
      <w:proofErr w:type="spellStart"/>
      <w:r>
        <w:t>гингозидов</w:t>
      </w:r>
      <w:proofErr w:type="spellEnd"/>
      <w:r>
        <w:t xml:space="preserve">, </w:t>
      </w:r>
      <w:proofErr w:type="spellStart"/>
      <w:r>
        <w:t>элеутерозидов</w:t>
      </w:r>
      <w:proofErr w:type="spellEnd"/>
      <w:r>
        <w:t xml:space="preserve">, </w:t>
      </w:r>
      <w:proofErr w:type="spellStart"/>
      <w:r>
        <w:t>схизандрина</w:t>
      </w:r>
      <w:proofErr w:type="spellEnd"/>
      <w:r>
        <w:t xml:space="preserve"> и подобных им тонизирующих веществ) в количестве не менее 15,1 миллиграмма в 100 миллилитрах данной продукции</w:t>
      </w:r>
      <w:proofErr w:type="gramStart"/>
      <w:r>
        <w:t>.".</w:t>
      </w:r>
      <w:proofErr w:type="gramEnd"/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ind w:firstLine="540"/>
        <w:jc w:val="both"/>
        <w:outlineLvl w:val="0"/>
      </w:pPr>
      <w:bookmarkStart w:id="1" w:name="Par33"/>
      <w:bookmarkEnd w:id="1"/>
      <w:r>
        <w:t xml:space="preserve">Статья 2. </w:t>
      </w:r>
      <w:proofErr w:type="gramStart"/>
      <w:r>
        <w:t xml:space="preserve">Внести в </w:t>
      </w:r>
      <w:r>
        <w:rPr>
          <w:color w:val="0000FF"/>
        </w:rPr>
        <w:t>Закон</w:t>
      </w:r>
      <w:r>
        <w:t xml:space="preserve"> Брянской области от 15 июня 2007 года N 88-З "Об административных правонарушениях на территории Брянской области" (в редакции Законов Брянской области от 8 октября 2007 года N 138-З, от 1 ноября 2007 года N 146-З, от 11 февраля 2008 года N 7-З, от 4 апреля 2008 года N 23-З, от 5 мая 2008 года N 36-З, от</w:t>
      </w:r>
      <w:proofErr w:type="gramEnd"/>
      <w:r>
        <w:t xml:space="preserve"> </w:t>
      </w:r>
      <w:proofErr w:type="gramStart"/>
      <w:r>
        <w:t>10 июня 2008 года N 44-З, от 7 июля 2008 года N 59-З, от 6 октября 2008 года N 78-З, от 11 ноября 2008 года N 91-З, от 11 декабря 2008 года N 108-З, от 30 декабря 2008 года N123-З, от 9 февраля 2009 года N 4-З, от 4 марта 2009 года N 10-З, от 4 марта 2009 года N</w:t>
      </w:r>
      <w:proofErr w:type="gramEnd"/>
      <w:r>
        <w:t xml:space="preserve"> </w:t>
      </w:r>
      <w:proofErr w:type="gramStart"/>
      <w:r>
        <w:t>11-З, от 5 августа 2009 года N 58-З, от 7 августа 2009 года N 66-З, от 9 ноября 2009 года N 83-З, от 4 марта 2010 года N 6-З, от 4 марта 2010 года N 7-З, от 2 апреля 2010 года N 18-З, от 7 мая 2010 года N 34-З, от 3 июля 2010 года N 51-З, от 8 октября</w:t>
      </w:r>
      <w:proofErr w:type="gramEnd"/>
      <w:r>
        <w:t xml:space="preserve"> </w:t>
      </w:r>
      <w:proofErr w:type="gramStart"/>
      <w:r>
        <w:t xml:space="preserve">2010 года N 75-З, от 28 января 2011 года N 1-З, от 4 марта 2011 года N 16-З, от 12 июля </w:t>
      </w:r>
      <w:r>
        <w:lastRenderedPageBreak/>
        <w:t>2011 года N 64-З, от 12 июля 2011 года N 71-З, от 5 августа 2011 года N 79-З, от 1 декабря 2011 года N 119-З, от 29 февраля 2012 года N 6-З, от 6 апреля 2012 года N 18-З</w:t>
      </w:r>
      <w:proofErr w:type="gramEnd"/>
      <w:r>
        <w:t>, от 28 декабря 2012 года N 100-З, от 8 октября 2013 года N 79</w:t>
      </w:r>
    </w:p>
    <w:p w:rsidR="00656F69" w:rsidRDefault="00656F69" w:rsidP="00656F69">
      <w:pPr>
        <w:pStyle w:val="ConsPlusNormal"/>
        <w:ind w:firstLine="540"/>
        <w:jc w:val="both"/>
        <w:outlineLvl w:val="0"/>
      </w:pPr>
      <w:proofErr w:type="gramStart"/>
      <w:r>
        <w:t xml:space="preserve">Нарушение </w:t>
      </w:r>
      <w:proofErr w:type="spellStart"/>
      <w:r>
        <w:t>огр</w:t>
      </w:r>
      <w:proofErr w:type="spellEnd"/>
      <w:r>
        <w:t xml:space="preserve">-З, от 10 декабря 2013 года N 107-З, от 10 декабря 2013 года N 108-З, от 4 июля 2014 года N 49-З, от 1 августа 2014 года N 53-З) изменение, изложив </w:t>
      </w:r>
      <w:r>
        <w:rPr>
          <w:color w:val="0000FF"/>
        </w:rPr>
        <w:t>статью 14.1</w:t>
      </w:r>
      <w:r>
        <w:t xml:space="preserve"> в следующей редакции:</w:t>
      </w:r>
      <w:proofErr w:type="gramEnd"/>
    </w:p>
    <w:p w:rsidR="00656F69" w:rsidRDefault="00656F69" w:rsidP="00656F69">
      <w:pPr>
        <w:pStyle w:val="ConsPlusNormal"/>
        <w:ind w:firstLine="540"/>
        <w:jc w:val="both"/>
      </w:pPr>
      <w:r>
        <w:t>"Статья 14.1. Нарушение ограничений розничной продажи алкогольной продукции</w:t>
      </w:r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ind w:firstLine="540"/>
        <w:jc w:val="both"/>
      </w:pPr>
      <w:proofErr w:type="spellStart"/>
      <w:r>
        <w:t>аничений</w:t>
      </w:r>
      <w:proofErr w:type="spellEnd"/>
      <w:r>
        <w:t xml:space="preserve"> розничной продажи алкогольной продукции, </w:t>
      </w:r>
      <w:proofErr w:type="gramStart"/>
      <w:r>
        <w:t>установленных</w:t>
      </w:r>
      <w:proofErr w:type="gramEnd"/>
      <w:r>
        <w:t xml:space="preserve"> законодательством Брянской области, влечет наложение административного штрафа:</w:t>
      </w:r>
    </w:p>
    <w:p w:rsidR="00656F69" w:rsidRDefault="00656F69" w:rsidP="00656F69">
      <w:pPr>
        <w:pStyle w:val="ConsPlusNormal"/>
        <w:ind w:firstLine="540"/>
        <w:jc w:val="both"/>
      </w:pPr>
      <w:r>
        <w:t>на должностных лиц - в размере от десяти тысяч до двадцати тысяч рублей;</w:t>
      </w:r>
    </w:p>
    <w:p w:rsidR="00656F69" w:rsidRDefault="00656F69" w:rsidP="00656F69">
      <w:pPr>
        <w:pStyle w:val="ConsPlusNormal"/>
        <w:ind w:firstLine="540"/>
        <w:jc w:val="both"/>
      </w:pPr>
      <w:r>
        <w:t>на юридических лиц - от ста тысяч до двухсот тысяч рублей</w:t>
      </w:r>
      <w:proofErr w:type="gramStart"/>
      <w:r>
        <w:t>.".</w:t>
      </w:r>
      <w:proofErr w:type="gramEnd"/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ind w:firstLine="540"/>
        <w:jc w:val="both"/>
        <w:outlineLvl w:val="0"/>
      </w:pPr>
      <w:bookmarkStart w:id="2" w:name="Par40"/>
      <w:bookmarkEnd w:id="2"/>
      <w:r>
        <w:t>Статья 3. Настоящий Закон вступает в силу через 10 дней после его официального опубликования.</w:t>
      </w:r>
    </w:p>
    <w:p w:rsidR="00656F69" w:rsidRDefault="00656F69" w:rsidP="00656F69">
      <w:pPr>
        <w:pStyle w:val="ConsPlusNormal"/>
        <w:ind w:firstLine="540"/>
        <w:jc w:val="both"/>
      </w:pPr>
    </w:p>
    <w:p w:rsidR="00656F69" w:rsidRDefault="00656F69" w:rsidP="00656F6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56F69" w:rsidRDefault="00656F69" w:rsidP="00656F69">
      <w:pPr>
        <w:pStyle w:val="ConsPlusNormal"/>
        <w:jc w:val="right"/>
      </w:pPr>
      <w:r>
        <w:t>Губернатора Брянской области</w:t>
      </w:r>
    </w:p>
    <w:p w:rsidR="00656F69" w:rsidRDefault="00656F69" w:rsidP="00656F69">
      <w:pPr>
        <w:pStyle w:val="ConsPlusNormal"/>
        <w:jc w:val="right"/>
      </w:pPr>
      <w:r>
        <w:t>А.В.БОГОМАЗ</w:t>
      </w:r>
    </w:p>
    <w:p w:rsidR="00656F69" w:rsidRDefault="00656F69" w:rsidP="00656F69">
      <w:pPr>
        <w:pStyle w:val="ConsPlusNormal"/>
        <w:jc w:val="both"/>
      </w:pPr>
      <w:r>
        <w:t>г. Брянск</w:t>
      </w:r>
    </w:p>
    <w:p w:rsidR="00656F69" w:rsidRDefault="00656F69" w:rsidP="00656F69">
      <w:pPr>
        <w:pStyle w:val="ConsPlusNormal"/>
        <w:jc w:val="both"/>
      </w:pPr>
      <w:r>
        <w:t>5 февраля 2015 года</w:t>
      </w:r>
    </w:p>
    <w:p w:rsidR="00656F69" w:rsidRDefault="00656F69" w:rsidP="00656F69">
      <w:pPr>
        <w:pStyle w:val="ConsPlusNormal"/>
        <w:jc w:val="both"/>
      </w:pPr>
      <w:r>
        <w:t>N 1-З</w:t>
      </w:r>
    </w:p>
    <w:p w:rsidR="00656F69" w:rsidRPr="00656F69" w:rsidRDefault="00656F69" w:rsidP="00656F69">
      <w:r w:rsidRPr="00656F69">
        <w:t xml:space="preserve">5 февраля 2015 года </w:t>
      </w:r>
      <w:r w:rsidRPr="00656F69">
        <w:tab/>
      </w:r>
      <w:r w:rsidRPr="00656F69">
        <w:rPr>
          <w:lang w:val="en-US"/>
        </w:rPr>
        <w:t>N</w:t>
      </w:r>
      <w:r w:rsidRPr="00656F69">
        <w:t xml:space="preserve"> 1-З</w:t>
      </w:r>
    </w:p>
    <w:p w:rsidR="00656F69" w:rsidRPr="00656F69" w:rsidRDefault="00656F69" w:rsidP="00656F69">
      <w:bookmarkStart w:id="3" w:name="_GoBack"/>
      <w:bookmarkEnd w:id="3"/>
    </w:p>
    <w:sectPr w:rsidR="00656F69" w:rsidRPr="006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9"/>
    <w:rsid w:val="005705AB"/>
    <w:rsid w:val="006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2015-02-17T12:45:00Z</dcterms:created>
  <dcterms:modified xsi:type="dcterms:W3CDTF">2015-02-17T12:49:00Z</dcterms:modified>
</cp:coreProperties>
</file>